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eorgia" w:cs="Georgia" w:hAnsi="Georgia" w:eastAsia="Georgia"/>
          <w:b w:val="1"/>
          <w:bCs w:val="1"/>
          <w:sz w:val="24"/>
          <w:szCs w:val="24"/>
        </w:rPr>
      </w:pPr>
      <w:r>
        <w:rPr>
          <w:rFonts w:ascii="Georgia" w:hAnsi="Georgia"/>
          <w:b w:val="1"/>
          <w:bCs w:val="1"/>
          <w:sz w:val="24"/>
          <w:szCs w:val="24"/>
          <w:rtl w:val="0"/>
        </w:rPr>
        <w:t>CMST 2060 PUBLIC SPEAKING</w:t>
      </w:r>
    </w:p>
    <w:p>
      <w:pPr>
        <w:pStyle w:val="Body A"/>
        <w:jc w:val="center"/>
        <w:rPr>
          <w:rFonts w:ascii="Georgia" w:cs="Georgia" w:hAnsi="Georgia" w:eastAsia="Georgia"/>
          <w:sz w:val="24"/>
          <w:szCs w:val="24"/>
        </w:rPr>
      </w:pPr>
      <w:r>
        <w:rPr>
          <w:rFonts w:ascii="Georgia" w:hAnsi="Georgia"/>
          <w:sz w:val="24"/>
          <w:szCs w:val="24"/>
          <w:rtl w:val="0"/>
          <w:lang w:val="en-US"/>
        </w:rPr>
        <w:t>Spring 1018</w:t>
      </w:r>
    </w:p>
    <w:p>
      <w:pPr>
        <w:pStyle w:val="Body A"/>
        <w:jc w:val="center"/>
        <w:rPr>
          <w:rFonts w:ascii="Georgia" w:cs="Georgia" w:hAnsi="Georgia" w:eastAsia="Georgia"/>
          <w:sz w:val="24"/>
          <w:szCs w:val="24"/>
        </w:rPr>
      </w:pPr>
      <w:r>
        <w:rPr>
          <w:rFonts w:ascii="Georgia" w:hAnsi="Georgia"/>
          <w:sz w:val="24"/>
          <w:szCs w:val="24"/>
          <w:rtl w:val="0"/>
          <w:lang w:val="en-US"/>
        </w:rPr>
        <w:t>TTH 9-1020</w:t>
      </w:r>
    </w:p>
    <w:p>
      <w:pPr>
        <w:pStyle w:val="Body A"/>
        <w:jc w:val="center"/>
        <w:rPr>
          <w:rFonts w:ascii="Georgia" w:cs="Georgia" w:hAnsi="Georgia" w:eastAsia="Georgia"/>
          <w:sz w:val="24"/>
          <w:szCs w:val="24"/>
        </w:rPr>
      </w:pPr>
    </w:p>
    <w:p>
      <w:pPr>
        <w:pStyle w:val="Body A"/>
        <w:rPr>
          <w:rFonts w:ascii="Georgia" w:cs="Georgia" w:hAnsi="Georgia" w:eastAsia="Georgia"/>
          <w:sz w:val="24"/>
          <w:szCs w:val="24"/>
        </w:rPr>
      </w:pP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u w:val="single"/>
          <w:rtl w:val="0"/>
          <w:lang w:val="fr-FR"/>
        </w:rPr>
        <w:t>Instructor:</w:t>
      </w:r>
      <w:r>
        <w:rPr>
          <w:rFonts w:ascii="Georgia" w:hAnsi="Georgia"/>
          <w:sz w:val="24"/>
          <w:szCs w:val="24"/>
          <w:rtl w:val="0"/>
          <w:lang w:val="en-US"/>
        </w:rPr>
        <w:t xml:space="preserve"> Tegan Lane</w:t>
      </w:r>
    </w:p>
    <w:p>
      <w:pPr>
        <w:pStyle w:val="Body A"/>
        <w:rPr>
          <w:rFonts w:ascii="Georgia" w:cs="Georgia" w:hAnsi="Georgia" w:eastAsia="Georgia"/>
          <w:sz w:val="24"/>
          <w:szCs w:val="24"/>
        </w:rPr>
      </w:pPr>
      <w:r>
        <w:rPr>
          <w:rFonts w:ascii="Georgia" w:hAnsi="Georgia"/>
          <w:sz w:val="24"/>
          <w:szCs w:val="24"/>
          <w:u w:val="single"/>
          <w:rtl w:val="0"/>
          <w:lang w:val="en-US"/>
        </w:rPr>
        <w:t>Office:</w:t>
      </w:r>
      <w:r>
        <w:rPr>
          <w:rFonts w:ascii="Georgia" w:hAnsi="Georgia"/>
          <w:sz w:val="24"/>
          <w:szCs w:val="24"/>
          <w:rtl w:val="0"/>
        </w:rPr>
        <w:t xml:space="preserve"> Coates </w:t>
      </w:r>
      <w:r>
        <w:rPr>
          <w:rFonts w:ascii="Georgia" w:hAnsi="Georgia"/>
          <w:sz w:val="24"/>
          <w:szCs w:val="24"/>
          <w:rtl w:val="0"/>
          <w:lang w:val="en-US"/>
        </w:rPr>
        <w:t>327</w:t>
      </w:r>
    </w:p>
    <w:p>
      <w:pPr>
        <w:pStyle w:val="Body A"/>
        <w:rPr>
          <w:rFonts w:ascii="Georgia" w:cs="Georgia" w:hAnsi="Georgia" w:eastAsia="Georgia"/>
          <w:sz w:val="24"/>
          <w:szCs w:val="24"/>
        </w:rPr>
      </w:pPr>
      <w:r>
        <w:rPr>
          <w:rFonts w:ascii="Georgia" w:hAnsi="Georgia"/>
          <w:sz w:val="24"/>
          <w:szCs w:val="24"/>
          <w:u w:val="single"/>
          <w:rtl w:val="0"/>
        </w:rPr>
        <w:t>Email:</w:t>
      </w:r>
      <w:r>
        <w:rPr>
          <w:rFonts w:ascii="Georgia" w:hAnsi="Georgia"/>
          <w:sz w:val="24"/>
          <w:szCs w:val="24"/>
          <w:u w:val="single"/>
          <w:rtl w:val="0"/>
          <w:lang w:val="en-US"/>
        </w:rPr>
        <w:t xml:space="preserve"> </w:t>
      </w:r>
      <w:r>
        <w:rPr>
          <w:rFonts w:ascii="Georgia" w:hAnsi="Georgia"/>
          <w:sz w:val="24"/>
          <w:szCs w:val="24"/>
          <w:rtl w:val="0"/>
          <w:lang w:val="en-US"/>
        </w:rPr>
        <w:t>tlane7@lsu.edu</w:t>
      </w:r>
    </w:p>
    <w:p>
      <w:pPr>
        <w:pStyle w:val="Body A"/>
        <w:rPr>
          <w:rFonts w:ascii="Georgia" w:cs="Georgia" w:hAnsi="Georgia" w:eastAsia="Georgia"/>
          <w:sz w:val="24"/>
          <w:szCs w:val="24"/>
          <w:u w:val="none"/>
        </w:rPr>
      </w:pPr>
      <w:r>
        <w:rPr>
          <w:rFonts w:ascii="Georgia" w:hAnsi="Georgia"/>
          <w:sz w:val="24"/>
          <w:szCs w:val="24"/>
          <w:u w:val="single"/>
          <w:rtl w:val="0"/>
          <w:lang w:val="en-US"/>
        </w:rPr>
        <w:t>Office Hours:</w:t>
      </w:r>
      <w:r>
        <w:rPr>
          <w:rFonts w:ascii="Georgia" w:hAnsi="Georgia"/>
          <w:sz w:val="24"/>
          <w:szCs w:val="24"/>
          <w:u w:val="none"/>
          <w:rtl w:val="0"/>
        </w:rPr>
        <w:t xml:space="preserve"> </w:t>
      </w:r>
      <w:r>
        <w:rPr>
          <w:rFonts w:ascii="Georgia" w:hAnsi="Georgia"/>
          <w:sz w:val="24"/>
          <w:szCs w:val="24"/>
          <w:u w:val="none"/>
          <w:rtl w:val="0"/>
          <w:lang w:val="en-US"/>
        </w:rPr>
        <w:t xml:space="preserve"> Mondays &amp; Wednesdays 1:30-2:30</w:t>
      </w:r>
    </w:p>
    <w:p>
      <w:pPr>
        <w:pStyle w:val="Body A"/>
        <w:rPr>
          <w:rFonts w:ascii="Georgia" w:cs="Georgia" w:hAnsi="Georgia" w:eastAsia="Georgia"/>
          <w:sz w:val="24"/>
          <w:szCs w:val="24"/>
        </w:rPr>
      </w:pP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u w:val="single"/>
          <w:rtl w:val="0"/>
          <w:lang w:val="de-DE"/>
        </w:rPr>
        <w:t>Text:</w:t>
      </w:r>
      <w:r>
        <w:rPr>
          <w:rFonts w:ascii="Georgia" w:hAnsi="Georgia"/>
          <w:sz w:val="24"/>
          <w:szCs w:val="24"/>
          <w:rtl w:val="0"/>
          <w:lang w:val="en-US"/>
        </w:rPr>
        <w:t xml:space="preserve"> Lucas, Stephen E. (2015) The Art of Public Speaking (12th ed). McGraw Hill. </w:t>
      </w:r>
    </w:p>
    <w:p>
      <w:pPr>
        <w:pStyle w:val="Body A"/>
        <w:rPr>
          <w:rFonts w:ascii="Georgia" w:cs="Georgia" w:hAnsi="Georgia" w:eastAsia="Georgia"/>
          <w:sz w:val="24"/>
          <w:szCs w:val="24"/>
        </w:rPr>
      </w:pPr>
    </w:p>
    <w:p>
      <w:pPr>
        <w:pStyle w:val="Body A"/>
        <w:rPr>
          <w:rFonts w:ascii="Georgia" w:cs="Georgia" w:hAnsi="Georgia" w:eastAsia="Georgia"/>
          <w:b w:val="1"/>
          <w:bCs w:val="1"/>
          <w:sz w:val="24"/>
          <w:szCs w:val="24"/>
        </w:rPr>
      </w:pPr>
      <w:r>
        <w:rPr>
          <w:rFonts w:ascii="Georgia" w:hAnsi="Georgia"/>
          <w:b w:val="1"/>
          <w:bCs w:val="1"/>
          <w:sz w:val="24"/>
          <w:szCs w:val="24"/>
          <w:rtl w:val="0"/>
          <w:lang w:val="de-DE"/>
        </w:rPr>
        <w:t>COURSE DESCRIPTION/GOALS</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CMST 2060 is a General Education Humanities Course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sz w:val="24"/>
          <w:szCs w:val="24"/>
          <w:rtl w:val="0"/>
          <w:lang w:val="pt-PT"/>
        </w:rPr>
        <w:t xml:space="preserve">As a </w:t>
      </w:r>
      <w:r>
        <w:rPr>
          <w:rFonts w:ascii="Georgia" w:hAnsi="Georgia"/>
          <w:i w:val="1"/>
          <w:iCs w:val="1"/>
          <w:sz w:val="24"/>
          <w:szCs w:val="24"/>
          <w:rtl w:val="0"/>
          <w:lang w:val="fr-FR"/>
        </w:rPr>
        <w:t>General Education Humanities Course</w:t>
      </w:r>
      <w:r>
        <w:rPr>
          <w:rFonts w:ascii="Georgia" w:hAnsi="Georgia"/>
          <w:sz w:val="24"/>
          <w:szCs w:val="24"/>
          <w:rtl w:val="0"/>
        </w:rPr>
        <w:t xml:space="preserve">, CMST 2060 </w:t>
      </w:r>
      <w:r>
        <w:rPr>
          <w:rFonts w:ascii="Georgia" w:hAnsi="Georgia"/>
          <w:i w:val="1"/>
          <w:iCs w:val="1"/>
          <w:sz w:val="24"/>
          <w:szCs w:val="24"/>
          <w:rtl w:val="0"/>
          <w:lang w:val="en-US"/>
        </w:rPr>
        <w:t>will enable students to demonstrate an understanding of historical, cultural, and philosophical complexity that supports sophisticated discourse.</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As a result of this course, students should:</w:t>
      </w:r>
    </w:p>
    <w:p>
      <w:pPr>
        <w:pStyle w:val="Body A"/>
        <w:rPr>
          <w:rFonts w:ascii="Georgia" w:cs="Georgia" w:hAnsi="Georgia" w:eastAsia="Georgia"/>
          <w:sz w:val="24"/>
          <w:szCs w:val="24"/>
        </w:rPr>
      </w:pPr>
    </w:p>
    <w:p>
      <w:pPr>
        <w:pStyle w:val="Body A"/>
        <w:numPr>
          <w:ilvl w:val="0"/>
          <w:numId w:val="2"/>
        </w:numPr>
        <w:bidi w:val="0"/>
        <w:ind w:right="0"/>
        <w:jc w:val="left"/>
        <w:rPr>
          <w:rFonts w:ascii="Georgia" w:cs="Georgia" w:hAnsi="Georgia" w:eastAsia="Georgia"/>
          <w:sz w:val="24"/>
          <w:szCs w:val="24"/>
          <w:rtl w:val="0"/>
          <w:lang w:val="en-US"/>
        </w:rPr>
      </w:pPr>
      <w:r>
        <w:rPr>
          <w:rFonts w:ascii="Georgia" w:hAnsi="Georgia"/>
          <w:sz w:val="24"/>
          <w:szCs w:val="24"/>
          <w:rtl w:val="0"/>
          <w:lang w:val="en-US"/>
        </w:rPr>
        <w:t>Understand the principles of rhetoric and effectively utilize them in crafting well researched, reasoned, and appealing speeches.</w:t>
      </w:r>
    </w:p>
    <w:p>
      <w:pPr>
        <w:pStyle w:val="Body A"/>
        <w:numPr>
          <w:ilvl w:val="0"/>
          <w:numId w:val="2"/>
        </w:numPr>
        <w:bidi w:val="0"/>
        <w:ind w:right="0"/>
        <w:jc w:val="left"/>
        <w:rPr>
          <w:rFonts w:ascii="Georgia" w:cs="Georgia" w:hAnsi="Georgia" w:eastAsia="Georgia"/>
          <w:sz w:val="24"/>
          <w:szCs w:val="24"/>
          <w:rtl w:val="0"/>
          <w:lang w:val="en-US"/>
        </w:rPr>
      </w:pPr>
      <w:r>
        <w:rPr>
          <w:rFonts w:ascii="Georgia" w:hAnsi="Georgia"/>
          <w:sz w:val="24"/>
          <w:szCs w:val="24"/>
          <w:rtl w:val="0"/>
          <w:lang w:val="en-US"/>
        </w:rPr>
        <w:t>Choose topics for public speaking that are timely, relevant, and adaptable given varying situations in which the message may be delivered, and for different audiences.</w:t>
      </w:r>
    </w:p>
    <w:p>
      <w:pPr>
        <w:pStyle w:val="Body A"/>
        <w:numPr>
          <w:ilvl w:val="0"/>
          <w:numId w:val="2"/>
        </w:numPr>
        <w:bidi w:val="0"/>
        <w:ind w:right="0"/>
        <w:jc w:val="left"/>
        <w:rPr>
          <w:rFonts w:ascii="Georgia" w:cs="Georgia" w:hAnsi="Georgia" w:eastAsia="Georgia"/>
          <w:sz w:val="24"/>
          <w:szCs w:val="24"/>
          <w:rtl w:val="0"/>
          <w:lang w:val="en-US"/>
        </w:rPr>
      </w:pPr>
      <w:r>
        <w:rPr>
          <w:rFonts w:ascii="Georgia" w:hAnsi="Georgia"/>
          <w:sz w:val="24"/>
          <w:szCs w:val="24"/>
          <w:rtl w:val="0"/>
          <w:lang w:val="en-US"/>
        </w:rPr>
        <w:t>Effectively and critically evaluate message/speech content and delivery, both when examining one</w:t>
      </w:r>
      <w:r>
        <w:rPr>
          <w:rFonts w:ascii="Georgia" w:hAnsi="Georgia" w:hint="default"/>
          <w:sz w:val="24"/>
          <w:szCs w:val="24"/>
          <w:rtl w:val="0"/>
        </w:rPr>
        <w:t>’</w:t>
      </w:r>
      <w:r>
        <w:rPr>
          <w:rFonts w:ascii="Georgia" w:hAnsi="Georgia"/>
          <w:sz w:val="24"/>
          <w:szCs w:val="24"/>
          <w:rtl w:val="0"/>
          <w:lang w:val="en-US"/>
        </w:rPr>
        <w:t>s own work as well as that of others.</w:t>
      </w:r>
    </w:p>
    <w:p>
      <w:pPr>
        <w:pStyle w:val="Body A"/>
        <w:numPr>
          <w:ilvl w:val="0"/>
          <w:numId w:val="2"/>
        </w:numPr>
        <w:bidi w:val="0"/>
        <w:ind w:right="0"/>
        <w:jc w:val="left"/>
        <w:rPr>
          <w:rFonts w:ascii="Georgia" w:cs="Georgia" w:hAnsi="Georgia" w:eastAsia="Georgia"/>
          <w:sz w:val="24"/>
          <w:szCs w:val="24"/>
          <w:rtl w:val="0"/>
          <w:lang w:val="en-US"/>
        </w:rPr>
      </w:pPr>
      <w:r>
        <w:rPr>
          <w:rFonts w:ascii="Georgia" w:hAnsi="Georgia"/>
          <w:sz w:val="24"/>
          <w:szCs w:val="24"/>
          <w:rtl w:val="0"/>
          <w:lang w:val="en-US"/>
        </w:rPr>
        <w:t xml:space="preserve">Understand and utilize the verbal and nonverbal elements essential for exemplary speech delivery. </w:t>
      </w:r>
    </w:p>
    <w:p>
      <w:pPr>
        <w:pStyle w:val="Body A"/>
        <w:numPr>
          <w:ilvl w:val="0"/>
          <w:numId w:val="2"/>
        </w:numPr>
        <w:bidi w:val="0"/>
        <w:ind w:right="0"/>
        <w:jc w:val="left"/>
        <w:rPr>
          <w:rFonts w:ascii="Georgia" w:cs="Georgia" w:hAnsi="Georgia" w:eastAsia="Georgia"/>
          <w:sz w:val="24"/>
          <w:szCs w:val="24"/>
          <w:rtl w:val="0"/>
          <w:lang w:val="en-US"/>
        </w:rPr>
      </w:pPr>
      <w:r>
        <w:rPr>
          <w:rFonts w:ascii="Georgia" w:hAnsi="Georgia"/>
          <w:sz w:val="24"/>
          <w:szCs w:val="24"/>
          <w:rtl w:val="0"/>
          <w:lang w:val="en-US"/>
        </w:rPr>
        <w:t>Analyze and discuss speeches of historical, political and social significance.</w:t>
      </w:r>
    </w:p>
    <w:p>
      <w:pPr>
        <w:pStyle w:val="Body A"/>
        <w:numPr>
          <w:ilvl w:val="0"/>
          <w:numId w:val="2"/>
        </w:numPr>
        <w:bidi w:val="0"/>
        <w:ind w:right="0"/>
        <w:jc w:val="left"/>
        <w:rPr>
          <w:rFonts w:ascii="Georgia" w:cs="Georgia" w:hAnsi="Georgia" w:eastAsia="Georgia"/>
          <w:sz w:val="24"/>
          <w:szCs w:val="24"/>
          <w:rtl w:val="0"/>
          <w:lang w:val="en-US"/>
        </w:rPr>
      </w:pPr>
      <w:r>
        <w:rPr>
          <w:rFonts w:ascii="Georgia" w:hAnsi="Georgia"/>
          <w:sz w:val="24"/>
          <w:szCs w:val="24"/>
          <w:rtl w:val="0"/>
          <w:lang w:val="en-US"/>
        </w:rPr>
        <w:t>Examine one</w:t>
      </w:r>
      <w:r>
        <w:rPr>
          <w:rFonts w:ascii="Georgia" w:hAnsi="Georgia" w:hint="default"/>
          <w:sz w:val="24"/>
          <w:szCs w:val="24"/>
          <w:rtl w:val="0"/>
        </w:rPr>
        <w:t>’</w:t>
      </w:r>
      <w:r>
        <w:rPr>
          <w:rFonts w:ascii="Georgia" w:hAnsi="Georgia"/>
          <w:sz w:val="24"/>
          <w:szCs w:val="24"/>
          <w:rtl w:val="0"/>
          <w:lang w:val="en-US"/>
        </w:rPr>
        <w:t>s own biases as listeners, classroom community members, and consumers of information.</w:t>
      </w:r>
    </w:p>
    <w:p>
      <w:pPr>
        <w:pStyle w:val="Body A"/>
        <w:rPr>
          <w:rFonts w:ascii="Georgia" w:cs="Georgia" w:hAnsi="Georgia" w:eastAsia="Georgia"/>
        </w:rPr>
      </w:pPr>
      <w:r>
        <w:rPr>
          <w:rFonts w:ascii="Georgia" w:cs="Georgia" w:hAnsi="Georgia" w:eastAsia="Georgia"/>
          <w:vertAlign w:val="superscript"/>
        </w:rPr>
        <w:footnoteReference w:id="1"/>
      </w:r>
    </w:p>
    <w:p>
      <w:pPr>
        <w:pStyle w:val="Body A"/>
        <w:rPr>
          <w:rFonts w:ascii="Georgia" w:cs="Georgia" w:hAnsi="Georgia" w:eastAsia="Georgia"/>
        </w:rPr>
      </w:pPr>
    </w:p>
    <w:p>
      <w:pPr>
        <w:pStyle w:val="Body A"/>
        <w:rPr>
          <w:rFonts w:ascii="Georgia" w:cs="Georgia" w:hAnsi="Georgia" w:eastAsia="Georgia"/>
        </w:rPr>
      </w:pPr>
    </w:p>
    <w:p>
      <w:pPr>
        <w:pStyle w:val="Body A"/>
        <w:rPr>
          <w:rFonts w:ascii="Georgia" w:cs="Georgia" w:hAnsi="Georgia" w:eastAsia="Georgia"/>
        </w:rPr>
      </w:pPr>
    </w:p>
    <w:p>
      <w:pPr>
        <w:pStyle w:val="Body A"/>
        <w:rPr>
          <w:rFonts w:ascii="Georgia" w:cs="Georgia" w:hAnsi="Georgia" w:eastAsia="Georgia"/>
          <w:b w:val="1"/>
          <w:bCs w:val="1"/>
          <w:sz w:val="24"/>
          <w:szCs w:val="24"/>
        </w:rPr>
      </w:pPr>
      <w:r>
        <w:rPr>
          <w:rFonts w:ascii="Georgia" w:hAnsi="Georgia"/>
          <w:b w:val="1"/>
          <w:bCs w:val="1"/>
          <w:sz w:val="24"/>
          <w:szCs w:val="24"/>
          <w:rtl w:val="0"/>
        </w:rPr>
        <w:t>COURSE POLICIES</w:t>
      </w:r>
    </w:p>
    <w:p>
      <w:pPr>
        <w:pStyle w:val="Body A"/>
        <w:rPr>
          <w:rFonts w:ascii="Georgia" w:cs="Georgia" w:hAnsi="Georgia" w:eastAsia="Georgia"/>
          <w:sz w:val="24"/>
          <w:szCs w:val="24"/>
          <w:u w:val="single"/>
        </w:rPr>
      </w:pPr>
    </w:p>
    <w:p>
      <w:pPr>
        <w:pStyle w:val="Body A"/>
        <w:rPr>
          <w:rFonts w:ascii="Georgia" w:cs="Georgia" w:hAnsi="Georgia" w:eastAsia="Georgia"/>
          <w:sz w:val="24"/>
          <w:szCs w:val="24"/>
        </w:rPr>
      </w:pPr>
      <w:r>
        <w:rPr>
          <w:rFonts w:ascii="Georgia" w:hAnsi="Georgia"/>
          <w:sz w:val="24"/>
          <w:szCs w:val="24"/>
          <w:u w:val="single"/>
          <w:rtl w:val="0"/>
          <w:lang w:val="fr-FR"/>
        </w:rPr>
        <w:t>Attendance &amp; Participation:</w:t>
      </w:r>
      <w:r>
        <w:rPr>
          <w:rFonts w:ascii="Georgia" w:hAnsi="Georgia"/>
          <w:sz w:val="24"/>
          <w:szCs w:val="24"/>
          <w:rtl w:val="0"/>
          <w:lang w:val="en-US"/>
        </w:rPr>
        <w:t xml:space="preserve"> This is a highly interactive, activity-based course and attendance at each class meeting is expected. This class is very much about practicing the skill of public speaking live and in person. </w:t>
      </w:r>
      <w:r>
        <w:rPr>
          <w:rFonts w:ascii="Georgia" w:hAnsi="Georgia"/>
          <w:b w:val="1"/>
          <w:bCs w:val="1"/>
          <w:sz w:val="24"/>
          <w:szCs w:val="24"/>
          <w:rtl w:val="0"/>
          <w:lang w:val="en-US"/>
        </w:rPr>
        <w:t xml:space="preserve">In a MWF course, you are allowed three no-questions asked </w:t>
      </w:r>
      <w:r>
        <w:rPr>
          <w:rFonts w:ascii="Georgia" w:hAnsi="Georgia" w:hint="default"/>
          <w:b w:val="1"/>
          <w:bCs w:val="1"/>
          <w:sz w:val="24"/>
          <w:szCs w:val="24"/>
          <w:rtl w:val="0"/>
        </w:rPr>
        <w:t>“</w:t>
      </w:r>
      <w:r>
        <w:rPr>
          <w:rFonts w:ascii="Georgia" w:hAnsi="Georgia"/>
          <w:b w:val="1"/>
          <w:bCs w:val="1"/>
          <w:sz w:val="24"/>
          <w:szCs w:val="24"/>
          <w:rtl w:val="0"/>
          <w:lang w:val="nl-NL"/>
        </w:rPr>
        <w:t>freebie</w:t>
      </w:r>
      <w:r>
        <w:rPr>
          <w:rFonts w:ascii="Georgia" w:hAnsi="Georgia" w:hint="default"/>
          <w:b w:val="1"/>
          <w:bCs w:val="1"/>
          <w:sz w:val="24"/>
          <w:szCs w:val="24"/>
          <w:rtl w:val="0"/>
        </w:rPr>
        <w:t xml:space="preserve">” </w:t>
      </w:r>
      <w:r>
        <w:rPr>
          <w:rFonts w:ascii="Georgia" w:hAnsi="Georgia"/>
          <w:b w:val="1"/>
          <w:bCs w:val="1"/>
          <w:sz w:val="24"/>
          <w:szCs w:val="24"/>
          <w:rtl w:val="0"/>
          <w:lang w:val="en-US"/>
        </w:rPr>
        <w:t>days</w:t>
      </w:r>
      <w:r>
        <w:rPr>
          <w:rFonts w:ascii="Georgia" w:hAnsi="Georgia" w:hint="default"/>
          <w:b w:val="1"/>
          <w:bCs w:val="1"/>
          <w:sz w:val="24"/>
          <w:szCs w:val="24"/>
          <w:rtl w:val="0"/>
          <w:lang w:val="en-US"/>
        </w:rPr>
        <w:t>—</w:t>
      </w:r>
      <w:r>
        <w:rPr>
          <w:rFonts w:ascii="Georgia" w:hAnsi="Georgia"/>
          <w:b w:val="1"/>
          <w:bCs w:val="1"/>
          <w:sz w:val="24"/>
          <w:szCs w:val="24"/>
          <w:rtl w:val="0"/>
          <w:lang w:val="en-US"/>
        </w:rPr>
        <w:t>these include family emergencies or events, car trouble, and other non-formally-excused absences.</w:t>
      </w:r>
      <w:r>
        <w:rPr>
          <w:rFonts w:ascii="Georgia" w:hAnsi="Georgia"/>
          <w:sz w:val="24"/>
          <w:szCs w:val="24"/>
          <w:rtl w:val="0"/>
          <w:lang w:val="en-US"/>
        </w:rPr>
        <w:t xml:space="preserve">  After the freebies are used, absences will be counted against your grade in the course as part of the In-Class Activities grade.  You are also expected to attend on days your peers give speeches.</w:t>
      </w:r>
    </w:p>
    <w:p>
      <w:pPr>
        <w:pStyle w:val="Body A"/>
        <w:rPr>
          <w:rFonts w:ascii="Georgia" w:cs="Georgia" w:hAnsi="Georgia" w:eastAsia="Georgia"/>
          <w:sz w:val="24"/>
          <w:szCs w:val="24"/>
        </w:rPr>
      </w:pPr>
    </w:p>
    <w:p>
      <w:pPr>
        <w:pStyle w:val="Body A"/>
        <w:rPr>
          <w:rStyle w:val="None"/>
          <w:rFonts w:ascii="Georgia" w:cs="Georgia" w:hAnsi="Georgia" w:eastAsia="Georgia"/>
          <w:sz w:val="24"/>
          <w:szCs w:val="24"/>
        </w:rPr>
      </w:pPr>
      <w:r>
        <w:rPr>
          <w:rFonts w:ascii="Georgia" w:hAnsi="Georgia"/>
          <w:sz w:val="24"/>
          <w:szCs w:val="24"/>
          <w:u w:val="single"/>
          <w:rtl w:val="0"/>
          <w:lang w:val="it-IT"/>
        </w:rPr>
        <w:t xml:space="preserve">Plagiarism: </w:t>
      </w:r>
      <w:r>
        <w:rPr>
          <w:rFonts w:ascii="Georgia" w:hAnsi="Georgia"/>
          <w:sz w:val="24"/>
          <w:szCs w:val="24"/>
          <w:rtl w:val="0"/>
          <w:lang w:val="en-US"/>
        </w:rPr>
        <w:t xml:space="preserve">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(although it has also made it rather easy to test for plagiarized work). Hundreds of sites offer papers, research, writing, and editing. The ease with which such material is available over the Internet does not lessen the seriousness of claiming material from the Internet as your own.  See the LSU policies on plagiarism here: </w:t>
      </w:r>
      <w:r>
        <w:rPr>
          <w:rStyle w:val="Hyperlink.0"/>
        </w:rPr>
        <w:fldChar w:fldCharType="begin" w:fldLock="0"/>
      </w:r>
      <w:r>
        <w:rPr>
          <w:rStyle w:val="Hyperlink.0"/>
        </w:rPr>
        <w:instrText xml:space="preserve"> HYPERLINK "https://www.lsu.edu/lsuonline/docs/Academic-Integrity-Orientation-Moodle-Module.pdf"</w:instrText>
      </w:r>
      <w:r>
        <w:rPr>
          <w:rStyle w:val="Hyperlink.0"/>
        </w:rPr>
        <w:fldChar w:fldCharType="separate" w:fldLock="0"/>
      </w:r>
      <w:r>
        <w:rPr>
          <w:rStyle w:val="Hyperlink.0"/>
          <w:rtl w:val="0"/>
          <w:lang w:val="en-US"/>
        </w:rPr>
        <w:t>https://www.lsu.edu/lsuonline/docs/Academic-Integrity-Orientation-Moodle-Module.pdf</w:t>
      </w:r>
      <w:r>
        <w:rPr/>
        <w:fldChar w:fldCharType="end" w:fldLock="0"/>
      </w:r>
      <w:r>
        <w:rPr>
          <w:rStyle w:val="None"/>
          <w:rFonts w:ascii="Georgia" w:hAnsi="Georgia"/>
          <w:sz w:val="24"/>
          <w:szCs w:val="24"/>
          <w:rtl w:val="0"/>
          <w:lang w:val="en-US"/>
        </w:rPr>
        <w:t xml:space="preserve"> </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Hyperlink.0"/>
          <w:rtl w:val="0"/>
          <w:lang w:val="en-US"/>
        </w:rPr>
        <w:t xml:space="preserve">Extra Credit: </w:t>
      </w:r>
      <w:r>
        <w:rPr>
          <w:rStyle w:val="None"/>
          <w:rFonts w:ascii="Georgia" w:hAnsi="Georgia"/>
          <w:sz w:val="24"/>
          <w:szCs w:val="24"/>
          <w:rtl w:val="0"/>
          <w:lang w:val="en-US"/>
        </w:rPr>
        <w:t>No extra credit assignment will be allowed.</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sz w:val="24"/>
          <w:szCs w:val="24"/>
          <w:u w:val="single"/>
          <w:rtl w:val="0"/>
        </w:rPr>
        <w:t>Grades:</w:t>
      </w:r>
      <w:r>
        <w:rPr>
          <w:rStyle w:val="None"/>
          <w:rFonts w:ascii="Georgia" w:hAnsi="Georgia"/>
          <w:sz w:val="24"/>
          <w:szCs w:val="24"/>
          <w:rtl w:val="0"/>
          <w:lang w:val="en-US"/>
        </w:rPr>
        <w:t xml:space="preserve"> Final grades will be determined based on points earned in the following assignments. All work must be done during the semester.  I reserve the right to make minor adjustments in the total points offered in the service of flexibility and responsiveness to each class</w:t>
      </w:r>
      <w:r>
        <w:rPr>
          <w:rStyle w:val="None"/>
          <w:rFonts w:ascii="Georgia" w:hAnsi="Georgia" w:hint="default"/>
          <w:sz w:val="24"/>
          <w:szCs w:val="24"/>
          <w:rtl w:val="0"/>
        </w:rPr>
        <w:t>’</w:t>
      </w:r>
      <w:r>
        <w:rPr>
          <w:rStyle w:val="None"/>
          <w:rFonts w:ascii="Georgia" w:hAnsi="Georgia"/>
          <w:sz w:val="24"/>
          <w:szCs w:val="24"/>
          <w:rtl w:val="0"/>
        </w:rPr>
        <w:t>s interests.</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hint="default"/>
          <w:b w:val="1"/>
          <w:bCs w:val="1"/>
          <w:sz w:val="24"/>
          <w:szCs w:val="24"/>
          <w:rtl w:val="0"/>
        </w:rPr>
        <w:t>“</w:t>
      </w:r>
      <w:r>
        <w:rPr>
          <w:rStyle w:val="None"/>
          <w:rFonts w:ascii="Georgia" w:hAnsi="Georgia"/>
          <w:b w:val="1"/>
          <w:bCs w:val="1"/>
          <w:sz w:val="24"/>
          <w:szCs w:val="24"/>
          <w:rtl w:val="0"/>
        </w:rPr>
        <w:t>A</w:t>
      </w:r>
      <w:r>
        <w:rPr>
          <w:rStyle w:val="None"/>
          <w:rFonts w:ascii="Georgia" w:hAnsi="Georgia" w:hint="default"/>
          <w:b w:val="1"/>
          <w:bCs w:val="1"/>
          <w:sz w:val="24"/>
          <w:szCs w:val="24"/>
          <w:rtl w:val="0"/>
        </w:rPr>
        <w:t>”</w:t>
      </w:r>
      <w:r>
        <w:rPr>
          <w:rStyle w:val="None"/>
          <w:rFonts w:ascii="Georgia" w:hAnsi="Georgia"/>
          <w:sz w:val="24"/>
          <w:szCs w:val="24"/>
          <w:rtl w:val="0"/>
          <w:lang w:val="en-US"/>
        </w:rPr>
        <w:t xml:space="preserve"> means you have excelled in your performance or written work, expending special time and energy to make something you well know is impressive. </w:t>
      </w:r>
      <w:r>
        <w:rPr>
          <w:rStyle w:val="None"/>
          <w:rFonts w:ascii="Georgia" w:hAnsi="Georgia" w:hint="default"/>
          <w:sz w:val="24"/>
          <w:szCs w:val="24"/>
          <w:rtl w:val="0"/>
        </w:rPr>
        <w:t>“</w:t>
      </w:r>
      <w:r>
        <w:rPr>
          <w:rStyle w:val="None"/>
          <w:rFonts w:ascii="Georgia" w:hAnsi="Georgia"/>
          <w:sz w:val="24"/>
          <w:szCs w:val="24"/>
          <w:rtl w:val="0"/>
        </w:rPr>
        <w:t>A</w:t>
      </w:r>
      <w:r>
        <w:rPr>
          <w:rStyle w:val="None"/>
          <w:rFonts w:ascii="Georgia" w:hAnsi="Georgia" w:hint="default"/>
          <w:sz w:val="24"/>
          <w:szCs w:val="24"/>
          <w:rtl w:val="0"/>
        </w:rPr>
        <w:t xml:space="preserve">” </w:t>
      </w:r>
      <w:r>
        <w:rPr>
          <w:rStyle w:val="None"/>
          <w:rFonts w:ascii="Georgia" w:hAnsi="Georgia"/>
          <w:sz w:val="24"/>
          <w:szCs w:val="24"/>
          <w:rtl w:val="0"/>
          <w:lang w:val="en-US"/>
        </w:rPr>
        <w:t>work makes me</w:t>
      </w:r>
      <w:r>
        <w:rPr>
          <w:rStyle w:val="None"/>
          <w:rFonts w:ascii="Georgia" w:hAnsi="Georgia" w:hint="default"/>
          <w:sz w:val="24"/>
          <w:szCs w:val="24"/>
          <w:rtl w:val="0"/>
          <w:lang w:val="en-US"/>
        </w:rPr>
        <w:t>—</w:t>
      </w:r>
      <w:r>
        <w:rPr>
          <w:rStyle w:val="None"/>
          <w:rFonts w:ascii="Georgia" w:hAnsi="Georgia"/>
          <w:sz w:val="24"/>
          <w:szCs w:val="24"/>
          <w:rtl w:val="0"/>
          <w:lang w:val="en-US"/>
        </w:rPr>
        <w:t>and your peer audience</w:t>
      </w:r>
      <w:r>
        <w:rPr>
          <w:rStyle w:val="None"/>
          <w:rFonts w:ascii="Georgia" w:hAnsi="Georgia" w:hint="default"/>
          <w:sz w:val="24"/>
          <w:szCs w:val="24"/>
          <w:rtl w:val="0"/>
          <w:lang w:val="en-US"/>
        </w:rPr>
        <w:t>—</w:t>
      </w:r>
      <w:r>
        <w:rPr>
          <w:rStyle w:val="None"/>
          <w:rFonts w:ascii="Georgia" w:hAnsi="Georgia"/>
          <w:sz w:val="24"/>
          <w:szCs w:val="24"/>
          <w:rtl w:val="0"/>
          <w:lang w:val="en-US"/>
        </w:rPr>
        <w:t xml:space="preserve">say </w:t>
      </w:r>
      <w:r>
        <w:rPr>
          <w:rStyle w:val="None"/>
          <w:rFonts w:ascii="Georgia" w:hAnsi="Georgia" w:hint="default"/>
          <w:sz w:val="24"/>
          <w:szCs w:val="24"/>
          <w:rtl w:val="0"/>
        </w:rPr>
        <w:t>“</w:t>
      </w:r>
      <w:r>
        <w:rPr>
          <w:rStyle w:val="None"/>
          <w:rFonts w:ascii="Georgia" w:hAnsi="Georgia"/>
          <w:sz w:val="24"/>
          <w:szCs w:val="24"/>
          <w:rtl w:val="0"/>
        </w:rPr>
        <w:t>Wow!</w:t>
      </w:r>
      <w:r>
        <w:rPr>
          <w:rStyle w:val="None"/>
          <w:rFonts w:ascii="Georgia" w:hAnsi="Georgia" w:hint="default"/>
          <w:sz w:val="24"/>
          <w:szCs w:val="24"/>
          <w:rtl w:val="0"/>
        </w:rPr>
        <w:t xml:space="preserve">” </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hint="default"/>
          <w:b w:val="1"/>
          <w:bCs w:val="1"/>
          <w:sz w:val="24"/>
          <w:szCs w:val="24"/>
          <w:rtl w:val="0"/>
        </w:rPr>
        <w:t>“</w:t>
      </w:r>
      <w:r>
        <w:rPr>
          <w:rStyle w:val="None"/>
          <w:rFonts w:ascii="Georgia" w:hAnsi="Georgia"/>
          <w:b w:val="1"/>
          <w:bCs w:val="1"/>
          <w:sz w:val="24"/>
          <w:szCs w:val="24"/>
          <w:rtl w:val="0"/>
        </w:rPr>
        <w:t>B</w:t>
      </w:r>
      <w:r>
        <w:rPr>
          <w:rStyle w:val="None"/>
          <w:rFonts w:ascii="Georgia" w:hAnsi="Georgia" w:hint="default"/>
          <w:b w:val="1"/>
          <w:bCs w:val="1"/>
          <w:sz w:val="24"/>
          <w:szCs w:val="24"/>
          <w:rtl w:val="0"/>
        </w:rPr>
        <w:t>”</w:t>
      </w:r>
      <w:r>
        <w:rPr>
          <w:rStyle w:val="None"/>
          <w:rFonts w:ascii="Georgia" w:hAnsi="Georgia"/>
          <w:sz w:val="24"/>
          <w:szCs w:val="24"/>
          <w:rtl w:val="0"/>
          <w:lang w:val="en-US"/>
        </w:rPr>
        <w:t xml:space="preserve"> means you have completed all assignments and have gone the extra step beyond. A </w:t>
      </w:r>
      <w:r>
        <w:rPr>
          <w:rStyle w:val="None"/>
          <w:rFonts w:ascii="Georgia" w:hAnsi="Georgia" w:hint="default"/>
          <w:b w:val="1"/>
          <w:bCs w:val="1"/>
          <w:sz w:val="24"/>
          <w:szCs w:val="24"/>
          <w:rtl w:val="0"/>
        </w:rPr>
        <w:t>“</w:t>
      </w:r>
      <w:r>
        <w:rPr>
          <w:rStyle w:val="None"/>
          <w:rFonts w:ascii="Georgia" w:hAnsi="Georgia"/>
          <w:b w:val="1"/>
          <w:bCs w:val="1"/>
          <w:sz w:val="24"/>
          <w:szCs w:val="24"/>
          <w:rtl w:val="0"/>
        </w:rPr>
        <w:t>B</w:t>
      </w:r>
      <w:r>
        <w:rPr>
          <w:rStyle w:val="None"/>
          <w:rFonts w:ascii="Georgia" w:hAnsi="Georgia" w:hint="default"/>
          <w:b w:val="1"/>
          <w:bCs w:val="1"/>
          <w:sz w:val="24"/>
          <w:szCs w:val="24"/>
          <w:rtl w:val="0"/>
        </w:rPr>
        <w:t>”</w:t>
      </w:r>
      <w:r>
        <w:rPr>
          <w:rStyle w:val="None"/>
          <w:rFonts w:ascii="Georgia" w:hAnsi="Georgia"/>
          <w:sz w:val="24"/>
          <w:szCs w:val="24"/>
          <w:rtl w:val="0"/>
          <w:lang w:val="en-US"/>
        </w:rPr>
        <w:t xml:space="preserve"> indicates that you have thoroughly prepared, followed the assignment requirements, and made the audience/reader interested in your work.</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hint="default"/>
          <w:b w:val="1"/>
          <w:bCs w:val="1"/>
          <w:sz w:val="24"/>
          <w:szCs w:val="24"/>
          <w:rtl w:val="0"/>
        </w:rPr>
        <w:t>“</w:t>
      </w:r>
      <w:r>
        <w:rPr>
          <w:rStyle w:val="None"/>
          <w:rFonts w:ascii="Georgia" w:hAnsi="Georgia"/>
          <w:b w:val="1"/>
          <w:bCs w:val="1"/>
          <w:sz w:val="24"/>
          <w:szCs w:val="24"/>
          <w:rtl w:val="0"/>
        </w:rPr>
        <w:t>C</w:t>
      </w:r>
      <w:r>
        <w:rPr>
          <w:rStyle w:val="None"/>
          <w:rFonts w:ascii="Georgia" w:hAnsi="Georgia" w:hint="default"/>
          <w:b w:val="1"/>
          <w:bCs w:val="1"/>
          <w:sz w:val="24"/>
          <w:szCs w:val="24"/>
          <w:rtl w:val="0"/>
        </w:rPr>
        <w:t>”</w:t>
      </w:r>
      <w:r>
        <w:rPr>
          <w:rStyle w:val="None"/>
          <w:rFonts w:ascii="Georgia" w:hAnsi="Georgia"/>
          <w:sz w:val="24"/>
          <w:szCs w:val="24"/>
          <w:rtl w:val="0"/>
          <w:lang w:val="en-US"/>
        </w:rPr>
        <w:t xml:space="preserve"> means you have successfully accomplished the assignments and are able to construct and deliver a solid performance or written assignment, but have not put in the kind of extra time and energy that distinguishes your work from the average effort.</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hint="default"/>
          <w:b w:val="1"/>
          <w:bCs w:val="1"/>
          <w:sz w:val="24"/>
          <w:szCs w:val="24"/>
          <w:rtl w:val="0"/>
        </w:rPr>
        <w:t>“</w:t>
      </w:r>
      <w:r>
        <w:rPr>
          <w:rStyle w:val="None"/>
          <w:rFonts w:ascii="Georgia" w:hAnsi="Georgia"/>
          <w:b w:val="1"/>
          <w:bCs w:val="1"/>
          <w:sz w:val="24"/>
          <w:szCs w:val="24"/>
          <w:rtl w:val="0"/>
        </w:rPr>
        <w:t>D</w:t>
      </w:r>
      <w:r>
        <w:rPr>
          <w:rStyle w:val="None"/>
          <w:rFonts w:ascii="Georgia" w:hAnsi="Georgia" w:hint="default"/>
          <w:b w:val="1"/>
          <w:bCs w:val="1"/>
          <w:sz w:val="24"/>
          <w:szCs w:val="24"/>
          <w:rtl w:val="0"/>
        </w:rPr>
        <w:t>”</w:t>
      </w:r>
      <w:r>
        <w:rPr>
          <w:rStyle w:val="None"/>
          <w:rFonts w:ascii="Georgia" w:hAnsi="Georgia"/>
          <w:sz w:val="24"/>
          <w:szCs w:val="24"/>
          <w:rtl w:val="0"/>
          <w:lang w:val="en-US"/>
        </w:rPr>
        <w:t xml:space="preserve"> and </w:t>
      </w:r>
      <w:r>
        <w:rPr>
          <w:rStyle w:val="None"/>
          <w:rFonts w:ascii="Georgia" w:hAnsi="Georgia" w:hint="default"/>
          <w:b w:val="1"/>
          <w:bCs w:val="1"/>
          <w:sz w:val="24"/>
          <w:szCs w:val="24"/>
          <w:rtl w:val="0"/>
        </w:rPr>
        <w:t>“</w:t>
      </w:r>
      <w:r>
        <w:rPr>
          <w:rStyle w:val="None"/>
          <w:rFonts w:ascii="Georgia" w:hAnsi="Georgia"/>
          <w:b w:val="1"/>
          <w:bCs w:val="1"/>
          <w:sz w:val="24"/>
          <w:szCs w:val="24"/>
          <w:rtl w:val="0"/>
        </w:rPr>
        <w:t>F</w:t>
      </w:r>
      <w:r>
        <w:rPr>
          <w:rStyle w:val="None"/>
          <w:rFonts w:ascii="Georgia" w:hAnsi="Georgia" w:hint="default"/>
          <w:b w:val="1"/>
          <w:bCs w:val="1"/>
          <w:sz w:val="24"/>
          <w:szCs w:val="24"/>
          <w:rtl w:val="0"/>
        </w:rPr>
        <w:t>”</w:t>
      </w:r>
      <w:r>
        <w:rPr>
          <w:rStyle w:val="None"/>
          <w:rFonts w:ascii="Georgia" w:hAnsi="Georgia"/>
          <w:sz w:val="24"/>
          <w:szCs w:val="24"/>
          <w:rtl w:val="0"/>
          <w:lang w:val="en-US"/>
        </w:rPr>
        <w:t xml:space="preserve"> indicate you have not met the basic criteria of assignments and/or you have turned in or presented deficient work. </w:t>
      </w:r>
    </w:p>
    <w:p>
      <w:pPr>
        <w:pStyle w:val="Body A"/>
        <w:rPr>
          <w:rStyle w:val="None"/>
          <w:rFonts w:ascii="Georgia" w:cs="Georgia" w:hAnsi="Georgia" w:eastAsia="Georgia"/>
          <w:b w:val="1"/>
          <w:bCs w:val="1"/>
          <w:sz w:val="24"/>
          <w:szCs w:val="24"/>
        </w:rPr>
      </w:pPr>
    </w:p>
    <w:p>
      <w:pPr>
        <w:pStyle w:val="Body A"/>
        <w:rPr>
          <w:rStyle w:val="None"/>
          <w:rFonts w:ascii="Georgia" w:cs="Georgia" w:hAnsi="Georgia" w:eastAsia="Georgia"/>
          <w:b w:val="1"/>
          <w:bCs w:val="1"/>
          <w:sz w:val="24"/>
          <w:szCs w:val="24"/>
        </w:rPr>
      </w:pPr>
    </w:p>
    <w:p>
      <w:pPr>
        <w:pStyle w:val="Body A"/>
        <w:rPr>
          <w:rStyle w:val="None"/>
          <w:rFonts w:ascii="Georgia" w:cs="Georgia" w:hAnsi="Georgia" w:eastAsia="Georgia"/>
          <w:b w:val="1"/>
          <w:bCs w:val="1"/>
          <w:sz w:val="24"/>
          <w:szCs w:val="24"/>
        </w:rPr>
      </w:pPr>
    </w:p>
    <w:p>
      <w:pPr>
        <w:pStyle w:val="Default"/>
        <w:shd w:val="clear" w:color="auto" w:fill="ffffff"/>
        <w:rPr>
          <w:rStyle w:val="None"/>
          <w:rFonts w:ascii="Georgia" w:cs="Georgia" w:hAnsi="Georgia" w:eastAsia="Georgia"/>
          <w:b w:val="1"/>
          <w:bCs w:val="1"/>
          <w:sz w:val="24"/>
          <w:szCs w:val="24"/>
          <w:u w:color="000000"/>
          <w:lang w:val="en-US"/>
        </w:rPr>
      </w:pPr>
      <w:r>
        <w:rPr>
          <w:rStyle w:val="None"/>
          <w:rFonts w:ascii="Georgia" w:hAnsi="Georgia"/>
          <w:b w:val="1"/>
          <w:bCs w:val="1"/>
          <w:sz w:val="24"/>
          <w:szCs w:val="24"/>
          <w:u w:color="000000"/>
          <w:rtl w:val="0"/>
          <w:lang w:val="en-US"/>
        </w:rPr>
        <w:t>Course Assignments:</w:t>
      </w:r>
    </w:p>
    <w:p>
      <w:pPr>
        <w:pStyle w:val="Default"/>
        <w:shd w:val="clear" w:color="auto" w:fill="ffffff"/>
        <w:rPr>
          <w:rStyle w:val="None"/>
          <w:rFonts w:ascii="Georgia" w:cs="Georgia" w:hAnsi="Georgia" w:eastAsia="Georgia"/>
          <w:b w:val="1"/>
          <w:bCs w:val="1"/>
          <w:sz w:val="24"/>
          <w:szCs w:val="24"/>
          <w:u w:color="000000"/>
          <w:lang w:val="en-US"/>
        </w:rPr>
      </w:pPr>
      <w:r>
        <w:rPr>
          <w:rStyle w:val="None"/>
          <w:rFonts w:ascii="Georgia" w:hAnsi="Georgia" w:hint="default"/>
          <w:b w:val="1"/>
          <w:bCs w:val="1"/>
          <w:sz w:val="24"/>
          <w:szCs w:val="24"/>
          <w:u w:color="000000"/>
          <w:rtl w:val="0"/>
          <w:lang w:val="en-US"/>
        </w:rPr>
        <w:t>  </w:t>
      </w:r>
    </w:p>
    <w:p>
      <w:pPr>
        <w:pStyle w:val="Default"/>
        <w:shd w:val="clear" w:color="auto" w:fill="ffffff"/>
        <w:rPr>
          <w:rStyle w:val="None"/>
          <w:rFonts w:ascii="Georgia" w:cs="Georgia" w:hAnsi="Georgia" w:eastAsia="Georgia"/>
          <w:sz w:val="24"/>
          <w:szCs w:val="24"/>
          <w:u w:val="single" w:color="000000"/>
          <w:lang w:val="en-US"/>
        </w:rPr>
      </w:pPr>
      <w:r>
        <w:rPr>
          <w:rStyle w:val="None"/>
          <w:rFonts w:ascii="Georgia" w:cs="Georgia" w:hAnsi="Georgia" w:eastAsia="Georgia"/>
          <w:sz w:val="24"/>
          <w:szCs w:val="24"/>
          <w:u w:val="none" w:color="000000"/>
          <w:lang w:val="en-US"/>
        </w:rPr>
        <w:tab/>
      </w:r>
      <w:r>
        <w:rPr>
          <w:rStyle w:val="None"/>
          <w:rFonts w:ascii="Georgia" w:hAnsi="Georgia"/>
          <w:sz w:val="24"/>
          <w:szCs w:val="24"/>
          <w:u w:val="single" w:color="000000"/>
          <w:rtl w:val="0"/>
          <w:lang w:val="en-US"/>
        </w:rPr>
        <w:t xml:space="preserve">4 MAJOR SPEECHES (50% of overall course grade): </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1. Introductory Speech: 5% - 50 points</w:t>
      </w: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2. Informative Speech : 15% - 150 points</w:t>
      </w: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3. Persuasive Speech: 20% - 200 points</w:t>
      </w: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4. Commemorative Speech: 10% - 100 points</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Research Participation Requirement: 3% - 30 points</w:t>
      </w: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In-Class Participation/Attendance: 12% - 120 points</w:t>
      </w: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Quizzes/Activity Speeches: 15% - 150 points</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val="single" w:color="000000"/>
          <w:lang w:val="en-US"/>
        </w:rPr>
      </w:pPr>
      <w:r>
        <w:rPr>
          <w:rStyle w:val="None"/>
          <w:rFonts w:ascii="Georgia" w:cs="Georgia" w:hAnsi="Georgia" w:eastAsia="Georgia"/>
          <w:b w:val="1"/>
          <w:bCs w:val="1"/>
          <w:sz w:val="24"/>
          <w:szCs w:val="24"/>
          <w:u w:color="000000"/>
          <w:lang w:val="en-US"/>
        </w:rPr>
        <w:tab/>
      </w:r>
      <w:r>
        <w:rPr>
          <w:rStyle w:val="None"/>
          <w:rFonts w:ascii="Georgia" w:hAnsi="Georgia"/>
          <w:sz w:val="24"/>
          <w:szCs w:val="24"/>
          <w:u w:val="single" w:color="000000"/>
          <w:rtl w:val="0"/>
          <w:lang w:val="en-US"/>
        </w:rPr>
        <w:t>EXAMS (20% of overall course grade):</w:t>
      </w: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Midterm Exam: 10% - 100 points</w:t>
      </w:r>
    </w:p>
    <w:p>
      <w:pPr>
        <w:pStyle w:val="Default"/>
        <w:shd w:val="clear" w:color="auto" w:fill="ffffff"/>
        <w:rPr>
          <w:rStyle w:val="None"/>
          <w:rFonts w:ascii="Georgia" w:cs="Georgia" w:hAnsi="Georgia" w:eastAsia="Georgia"/>
          <w:sz w:val="24"/>
          <w:szCs w:val="24"/>
          <w:u w:color="000000"/>
          <w:lang w:val="en-US"/>
        </w:rPr>
      </w:pPr>
      <w:r>
        <w:rPr>
          <w:rStyle w:val="None"/>
          <w:rFonts w:ascii="Georgia" w:cs="Georgia" w:hAnsi="Georgia" w:eastAsia="Georgia"/>
          <w:sz w:val="24"/>
          <w:szCs w:val="24"/>
          <w:u w:color="000000"/>
          <w:rtl w:val="0"/>
          <w:lang w:val="en-US"/>
        </w:rPr>
        <w:tab/>
        <w:t>Final Exam: 10% - 100 points</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color="000000"/>
          <w:rtl w:val="0"/>
          <w:lang w:val="en-US"/>
        </w:rPr>
        <w:t xml:space="preserve">Your final grade assignment will be based on your total score at the end of the semester. </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color="000000"/>
          <w:rtl w:val="0"/>
          <w:lang w:val="en-US"/>
        </w:rPr>
        <w:t>Final grades will be assigned as follows:</w:t>
        <w:tab/>
      </w:r>
    </w:p>
    <w:p>
      <w:pPr>
        <w:pStyle w:val="Default"/>
        <w:shd w:val="clear" w:color="auto" w:fill="ffffff"/>
        <w:rPr>
          <w:rStyle w:val="None"/>
          <w:rFonts w:ascii="Georgia" w:cs="Georgia" w:hAnsi="Georgia" w:eastAsia="Georgia"/>
          <w:sz w:val="24"/>
          <w:szCs w:val="24"/>
          <w:u w:color="000000"/>
          <w:lang w:val="en-US"/>
        </w:rPr>
      </w:pPr>
    </w:p>
    <w:tbl>
      <w:tblPr>
        <w:tblW w:w="289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898"/>
      </w:tblGrid>
      <w:tr>
        <w:tblPrEx>
          <w:shd w:val="clear" w:color="auto" w:fill="cadfff"/>
        </w:tblPrEx>
        <w:trPr>
          <w:trHeight w:val="74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A+ </w:t>
            </w:r>
            <w:r>
              <w:rPr>
                <w:rStyle w:val="None"/>
                <w:rFonts w:ascii="Goudy Old Style" w:cs="Goudy Old Style" w:hAnsi="Goudy Old Style" w:eastAsia="Goudy Old Style" w:hint="default"/>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970-1000 points</w:t>
            </w:r>
          </w:p>
          <w:p>
            <w:pPr>
              <w:pStyle w:val="Body A"/>
              <w:widowControl w:val="0"/>
              <w:bidi w:val="0"/>
              <w:ind w:left="0" w:right="0" w:firstLine="0"/>
              <w:jc w:val="left"/>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A   </w:t>
            </w:r>
            <w:r>
              <w:rPr>
                <w:rStyle w:val="None"/>
                <w:rFonts w:ascii="Goudy Old Style" w:cs="Goudy Old Style" w:hAnsi="Goudy Old Style" w:eastAsia="Goudy Old Style" w:hint="default"/>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930-969 points</w:t>
            </w:r>
          </w:p>
          <w:p>
            <w:pPr>
              <w:pStyle w:val="Body A"/>
              <w:widowControl w:val="0"/>
              <w:bidi w:val="0"/>
              <w:ind w:left="0" w:right="0" w:firstLine="0"/>
              <w:jc w:val="left"/>
              <w:rPr>
                <w:rtl w:val="0"/>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A -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900-929 points</w:t>
            </w:r>
          </w:p>
        </w:tc>
      </w:tr>
      <w:tr>
        <w:tblPrEx>
          <w:shd w:val="clear" w:color="auto" w:fill="cadfff"/>
        </w:tblPrEx>
        <w:trPr>
          <w:trHeight w:val="74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widowControl w:val="0"/>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B + </w:t>
            </w:r>
            <w:r>
              <w:rPr>
                <w:rStyle w:val="None"/>
                <w:rFonts w:ascii="Goudy Old Style" w:cs="Goudy Old Style" w:hAnsi="Goudy Old Style" w:eastAsia="Goudy Old Style" w:hint="default"/>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870-899 points</w:t>
            </w:r>
          </w:p>
          <w:p>
            <w:pPr>
              <w:pStyle w:val="Body A"/>
              <w:widowControl w:val="0"/>
              <w:bidi w:val="0"/>
              <w:ind w:left="0" w:right="0" w:firstLine="0"/>
              <w:jc w:val="left"/>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B   </w:t>
            </w:r>
            <w:r>
              <w:rPr>
                <w:rStyle w:val="None"/>
                <w:rFonts w:ascii="Goudy Old Style" w:cs="Goudy Old Style" w:hAnsi="Goudy Old Style" w:eastAsia="Goudy Old Style" w:hint="default"/>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830-869 points</w:t>
            </w:r>
          </w:p>
          <w:p>
            <w:pPr>
              <w:pStyle w:val="Body A"/>
              <w:widowControl w:val="0"/>
              <w:bidi w:val="0"/>
              <w:ind w:left="0" w:right="0" w:firstLine="0"/>
              <w:jc w:val="left"/>
              <w:rPr>
                <w:rtl w:val="0"/>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B -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800-829 points</w:t>
            </w:r>
          </w:p>
        </w:tc>
      </w:tr>
      <w:tr>
        <w:tblPrEx>
          <w:shd w:val="clear" w:color="auto" w:fill="cadfff"/>
        </w:tblPrEx>
        <w:trPr>
          <w:trHeight w:val="74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C + </w:t>
            </w:r>
            <w:r>
              <w:rPr>
                <w:rStyle w:val="None"/>
                <w:rFonts w:ascii="Goudy Old Style" w:cs="Goudy Old Style" w:hAnsi="Goudy Old Style" w:eastAsia="Goudy Old Style" w:hint="default"/>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770-799 points</w:t>
            </w:r>
          </w:p>
          <w:p>
            <w:pPr>
              <w:pStyle w:val="Body A"/>
              <w:widowControl w:val="0"/>
              <w:bidi w:val="0"/>
              <w:ind w:left="0" w:right="0" w:firstLine="0"/>
              <w:jc w:val="left"/>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C   </w:t>
            </w:r>
            <w:r>
              <w:rPr>
                <w:rStyle w:val="None"/>
                <w:rFonts w:ascii="Goudy Old Style" w:cs="Goudy Old Style" w:hAnsi="Goudy Old Style" w:eastAsia="Goudy Old Style" w:hint="default"/>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730-769 points</w:t>
            </w:r>
          </w:p>
          <w:p>
            <w:pPr>
              <w:pStyle w:val="Body A"/>
              <w:widowControl w:val="0"/>
              <w:bidi w:val="0"/>
              <w:ind w:left="0" w:right="0" w:firstLine="0"/>
              <w:jc w:val="left"/>
              <w:rPr>
                <w:rtl w:val="0"/>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C -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700-729 points</w:t>
            </w:r>
          </w:p>
        </w:tc>
      </w:tr>
      <w:tr>
        <w:tblPrEx>
          <w:shd w:val="clear" w:color="auto" w:fill="cadfff"/>
        </w:tblPrEx>
        <w:trPr>
          <w:trHeight w:val="74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widowControl w:val="0"/>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D + </w:t>
            </w:r>
            <w:r>
              <w:rPr>
                <w:rStyle w:val="None"/>
                <w:rFonts w:ascii="Goudy Old Style" w:cs="Goudy Old Style" w:hAnsi="Goudy Old Style" w:eastAsia="Goudy Old Style" w:hint="default"/>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670-699 points</w:t>
            </w:r>
          </w:p>
          <w:p>
            <w:pPr>
              <w:pStyle w:val="Body A"/>
              <w:widowControl w:val="0"/>
              <w:bidi w:val="0"/>
              <w:ind w:left="0" w:right="0" w:firstLine="0"/>
              <w:jc w:val="left"/>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D   </w:t>
            </w:r>
            <w:r>
              <w:rPr>
                <w:rStyle w:val="None"/>
                <w:rFonts w:ascii="Goudy Old Style" w:cs="Goudy Old Style" w:hAnsi="Goudy Old Style" w:eastAsia="Goudy Old Style" w:hint="default"/>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630-669 points</w:t>
            </w:r>
          </w:p>
          <w:p>
            <w:pPr>
              <w:pStyle w:val="Body A"/>
              <w:widowControl w:val="0"/>
              <w:bidi w:val="0"/>
              <w:ind w:left="0" w:right="0" w:firstLine="0"/>
              <w:jc w:val="left"/>
              <w:rPr>
                <w:rtl w:val="0"/>
              </w:rPr>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D -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600-629 points</w:t>
            </w:r>
          </w:p>
        </w:tc>
      </w:tr>
      <w:tr>
        <w:tblPrEx>
          <w:shd w:val="clear" w:color="auto" w:fill="cadfff"/>
        </w:tblPrEx>
        <w:trPr>
          <w:trHeight w:val="39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F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 xml:space="preserve">… </w:t>
            </w:r>
            <w:r>
              <w:rPr>
                <w:rStyle w:val="None"/>
                <w:rFonts w:ascii="Goudy Old Style" w:cs="Goudy Old Style" w:hAnsi="Goudy Old Style" w:eastAsia="Goudy Old Style"/>
                <w:caps w:val="0"/>
                <w:smallCaps w:val="0"/>
                <w:strike w:val="0"/>
                <w:dstrike w:val="0"/>
                <w:outline w:val="0"/>
                <w:color w:val="000000"/>
                <w:spacing w:val="0"/>
                <w:kern w:val="0"/>
                <w:position w:val="0"/>
                <w:sz w:val="20"/>
                <w:szCs w:val="20"/>
                <w:u w:val="none" w:color="000000"/>
                <w:shd w:val="clear" w:color="auto" w:fill="ffff00"/>
                <w:vertAlign w:val="baseline"/>
                <w:rtl w:val="0"/>
                <w:lang w:val="en-US"/>
              </w:rPr>
              <w:t>0-599 points</w:t>
            </w:r>
          </w:p>
        </w:tc>
      </w:tr>
    </w:tbl>
    <w:p>
      <w:pPr>
        <w:pStyle w:val="Default"/>
        <w:widowControl w:val="0"/>
        <w:shd w:val="clear" w:color="auto" w:fill="ffffff"/>
        <w:ind w:left="108" w:hanging="108"/>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val="single" w:color="000000"/>
          <w:lang w:val="en-US"/>
        </w:rPr>
      </w:pPr>
    </w:p>
    <w:p>
      <w:pPr>
        <w:pStyle w:val="Default"/>
        <w:shd w:val="clear" w:color="auto" w:fill="ffffff"/>
        <w:rPr>
          <w:rStyle w:val="None"/>
          <w:rFonts w:ascii="Georgia" w:cs="Georgia" w:hAnsi="Georgia" w:eastAsia="Georgia"/>
          <w:sz w:val="24"/>
          <w:szCs w:val="24"/>
          <w:u w:val="single" w:color="000000"/>
          <w:lang w:val="en-US"/>
        </w:rPr>
      </w:pPr>
      <w:r>
        <w:rPr>
          <w:rStyle w:val="None"/>
          <w:rFonts w:ascii="Georgia" w:hAnsi="Georgia"/>
          <w:sz w:val="24"/>
          <w:szCs w:val="24"/>
          <w:u w:val="single" w:color="000000"/>
          <w:rtl w:val="0"/>
          <w:lang w:val="en-US"/>
        </w:rPr>
        <w:t>Missed Speeches and Late-Work:</w:t>
      </w: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color="000000"/>
          <w:rtl w:val="0"/>
          <w:lang w:val="en-US"/>
        </w:rPr>
        <w:t>The course moves quickly and we all rely on each other to show up on speaking days to make sure everyone</w:t>
      </w:r>
      <w:r>
        <w:rPr>
          <w:rStyle w:val="None"/>
          <w:rFonts w:ascii="Georgia" w:hAnsi="Georgia" w:hint="default"/>
          <w:sz w:val="24"/>
          <w:szCs w:val="24"/>
          <w:u w:color="000000"/>
          <w:rtl w:val="0"/>
          <w:lang w:val="en-US"/>
        </w:rPr>
        <w:t>’</w:t>
      </w:r>
      <w:r>
        <w:rPr>
          <w:rStyle w:val="None"/>
          <w:rFonts w:ascii="Georgia" w:hAnsi="Georgia"/>
          <w:sz w:val="24"/>
          <w:szCs w:val="24"/>
          <w:u w:color="000000"/>
          <w:rtl w:val="0"/>
          <w:lang w:val="en-US"/>
        </w:rPr>
        <w:t xml:space="preserve">s speeches fit into the tight schedule.  If a student is absent the day she/he is scheduled to speak and has not made prior arrangements with the instructor, the presentation will suffer at 10% deduction. If a speaker knows well in advance that they cannot attend class the day of an assigned speech presentation, they can find a replacement without penalty. If you are too sick to make it to a speech day, please stay home and take care of yourself, but plan on going to the health center to get an excuse if you want to do the speech on a different day without a significant penalty.  If you arrive late to class on the day of your speech, your assignment will be reduced by 5 %, even if you are </w:t>
      </w:r>
      <w:r>
        <w:rPr>
          <w:rStyle w:val="None"/>
          <w:rFonts w:ascii="Georgia" w:hAnsi="Georgia" w:hint="default"/>
          <w:sz w:val="24"/>
          <w:szCs w:val="24"/>
          <w:u w:color="000000"/>
          <w:rtl w:val="0"/>
          <w:lang w:val="en-US"/>
        </w:rPr>
        <w:t>“</w:t>
      </w:r>
      <w:r>
        <w:rPr>
          <w:rStyle w:val="None"/>
          <w:rFonts w:ascii="Georgia" w:hAnsi="Georgia"/>
          <w:sz w:val="24"/>
          <w:szCs w:val="24"/>
          <w:u w:color="000000"/>
          <w:rtl w:val="0"/>
          <w:lang w:val="en-US"/>
        </w:rPr>
        <w:t>on time</w:t>
      </w:r>
      <w:r>
        <w:rPr>
          <w:rStyle w:val="None"/>
          <w:rFonts w:ascii="Georgia" w:hAnsi="Georgia" w:hint="default"/>
          <w:sz w:val="24"/>
          <w:szCs w:val="24"/>
          <w:u w:color="000000"/>
          <w:rtl w:val="0"/>
          <w:lang w:val="en-US"/>
        </w:rPr>
        <w:t xml:space="preserve">” </w:t>
      </w:r>
      <w:r>
        <w:rPr>
          <w:rStyle w:val="None"/>
          <w:rFonts w:ascii="Georgia" w:hAnsi="Georgia"/>
          <w:sz w:val="24"/>
          <w:szCs w:val="24"/>
          <w:u w:color="000000"/>
          <w:rtl w:val="0"/>
          <w:lang w:val="en-US"/>
        </w:rPr>
        <w:t xml:space="preserve">for your own presentation. Showing respect for your classmates by arriving on time to class on the day of presentations is of great importance. </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b w:val="1"/>
          <w:bCs w:val="1"/>
          <w:sz w:val="24"/>
          <w:szCs w:val="24"/>
          <w:u w:color="000000"/>
          <w:lang w:val="en-US"/>
        </w:rPr>
      </w:pPr>
    </w:p>
    <w:p>
      <w:pPr>
        <w:pStyle w:val="Default"/>
        <w:shd w:val="clear" w:color="auto" w:fill="ffffff"/>
        <w:rPr>
          <w:rStyle w:val="None"/>
          <w:rFonts w:ascii="Georgia" w:cs="Georgia" w:hAnsi="Georgia" w:eastAsia="Georgia"/>
          <w:b w:val="1"/>
          <w:bCs w:val="1"/>
          <w:sz w:val="24"/>
          <w:szCs w:val="24"/>
          <w:u w:color="000000"/>
          <w:lang w:val="en-US"/>
        </w:rPr>
      </w:pPr>
      <w:r>
        <w:rPr>
          <w:rStyle w:val="None"/>
          <w:rFonts w:ascii="Georgia" w:hAnsi="Georgia"/>
          <w:b w:val="1"/>
          <w:bCs w:val="1"/>
          <w:sz w:val="24"/>
          <w:szCs w:val="24"/>
          <w:u w:color="000000"/>
          <w:rtl w:val="0"/>
          <w:lang w:val="en-US"/>
        </w:rPr>
        <w:t>ASSIGNMENT DESCRIPTIONS</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val="single" w:color="000000"/>
          <w:rtl w:val="0"/>
          <w:lang w:val="en-US"/>
        </w:rPr>
        <w:t>Introductory Speech:</w:t>
      </w:r>
      <w:r>
        <w:rPr>
          <w:rStyle w:val="None"/>
          <w:rFonts w:ascii="Georgia" w:hAnsi="Georgia"/>
          <w:sz w:val="24"/>
          <w:szCs w:val="24"/>
          <w:u w:color="000000"/>
          <w:rtl w:val="0"/>
          <w:lang w:val="en-US"/>
        </w:rPr>
        <w:t xml:space="preserve"> a 2-4 minute narrative-based speech which you will tell your audience a personal story about yourself. </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val="single" w:color="000000"/>
          <w:rtl w:val="0"/>
          <w:lang w:val="en-US"/>
        </w:rPr>
        <w:t xml:space="preserve">Informative Speech: </w:t>
      </w:r>
      <w:r>
        <w:rPr>
          <w:rStyle w:val="None"/>
          <w:rFonts w:ascii="Georgia" w:hAnsi="Georgia"/>
          <w:sz w:val="24"/>
          <w:szCs w:val="24"/>
          <w:u w:color="000000"/>
          <w:rtl w:val="0"/>
          <w:lang w:val="en-US"/>
        </w:rPr>
        <w:t>a 4-6 minute speech on a topic you wish to inform your audience about.</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val="single" w:color="000000"/>
          <w:rtl w:val="0"/>
          <w:lang w:val="en-US"/>
        </w:rPr>
        <w:t>Persuasive Speech:</w:t>
      </w:r>
      <w:r>
        <w:rPr>
          <w:rStyle w:val="None"/>
          <w:rFonts w:ascii="Georgia" w:hAnsi="Georgia"/>
          <w:sz w:val="24"/>
          <w:szCs w:val="24"/>
          <w:u w:color="000000"/>
          <w:rtl w:val="0"/>
          <w:lang w:val="en-US"/>
        </w:rPr>
        <w:t xml:space="preserve">  a 6-7 minute persuasive speech on a controversial topic of your choice, selected from a list we will create as a class.  You will be paired with a partner who fundamentally disagrees with you and does a partner speech arguing the opposite case. </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val="single" w:color="000000"/>
          <w:rtl w:val="0"/>
          <w:lang w:val="en-US"/>
        </w:rPr>
        <w:t>Commemorative Speech</w:t>
      </w:r>
      <w:r>
        <w:rPr>
          <w:rStyle w:val="None"/>
          <w:rFonts w:ascii="Georgia" w:hAnsi="Georgia"/>
          <w:sz w:val="24"/>
          <w:szCs w:val="24"/>
          <w:u w:color="000000"/>
          <w:rtl w:val="0"/>
          <w:lang w:val="en-US"/>
        </w:rPr>
        <w:t>:  a 2-3 minute commemorative or open topic speech you will write and deliver.</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val="single" w:color="000000"/>
          <w:rtl w:val="0"/>
          <w:lang w:val="en-US"/>
        </w:rPr>
        <w:t>In Class Participation:</w:t>
      </w:r>
      <w:r>
        <w:rPr>
          <w:rStyle w:val="None"/>
          <w:rFonts w:ascii="Georgia" w:hAnsi="Georgia"/>
          <w:sz w:val="24"/>
          <w:szCs w:val="24"/>
          <w:u w:color="000000"/>
          <w:rtl w:val="0"/>
          <w:lang w:val="en-US"/>
        </w:rPr>
        <w:t xml:space="preserve">  This grade will be determined based on in-class discussion participation, fulfillment of out of class work, in-class speaking exercises, homework (speech preparation outlines, etc.), peer critique, and/or collaboration protocols throughout the semester.  </w:t>
      </w:r>
      <w:r>
        <w:rPr>
          <w:rStyle w:val="None"/>
          <w:rFonts w:ascii="Georgia" w:hAnsi="Georgia"/>
          <w:b w:val="1"/>
          <w:bCs w:val="1"/>
          <w:sz w:val="24"/>
          <w:szCs w:val="24"/>
          <w:u w:color="000000"/>
          <w:rtl w:val="0"/>
          <w:lang w:val="en-US"/>
        </w:rPr>
        <w:t xml:space="preserve">Ultimately, every T/TH class is worth 3 points, resulting in 120 points total. You will be allowed three </w:t>
      </w:r>
      <w:r>
        <w:rPr>
          <w:rStyle w:val="None"/>
          <w:rFonts w:ascii="Georgia" w:hAnsi="Georgia" w:hint="default"/>
          <w:b w:val="1"/>
          <w:bCs w:val="1"/>
          <w:sz w:val="24"/>
          <w:szCs w:val="24"/>
          <w:u w:color="000000"/>
          <w:rtl w:val="0"/>
          <w:lang w:val="en-US"/>
        </w:rPr>
        <w:t>“</w:t>
      </w:r>
      <w:r>
        <w:rPr>
          <w:rStyle w:val="None"/>
          <w:rFonts w:ascii="Georgia" w:hAnsi="Georgia"/>
          <w:b w:val="1"/>
          <w:bCs w:val="1"/>
          <w:sz w:val="24"/>
          <w:szCs w:val="24"/>
          <w:u w:color="000000"/>
          <w:rtl w:val="0"/>
          <w:lang w:val="en-US"/>
        </w:rPr>
        <w:t>no questions asked</w:t>
      </w:r>
      <w:r>
        <w:rPr>
          <w:rStyle w:val="None"/>
          <w:rFonts w:ascii="Georgia" w:hAnsi="Georgia" w:hint="default"/>
          <w:b w:val="1"/>
          <w:bCs w:val="1"/>
          <w:sz w:val="24"/>
          <w:szCs w:val="24"/>
          <w:u w:color="000000"/>
          <w:rtl w:val="0"/>
          <w:lang w:val="en-US"/>
        </w:rPr>
        <w:t xml:space="preserve">” </w:t>
      </w:r>
      <w:r>
        <w:rPr>
          <w:rStyle w:val="None"/>
          <w:rFonts w:ascii="Georgia" w:hAnsi="Georgia"/>
          <w:b w:val="1"/>
          <w:bCs w:val="1"/>
          <w:sz w:val="24"/>
          <w:szCs w:val="24"/>
          <w:u w:color="000000"/>
          <w:rtl w:val="0"/>
          <w:lang w:val="en-US"/>
        </w:rPr>
        <w:t xml:space="preserve">absences, or </w:t>
      </w:r>
      <w:r>
        <w:rPr>
          <w:rStyle w:val="None"/>
          <w:rFonts w:ascii="Georgia" w:hAnsi="Georgia" w:hint="default"/>
          <w:b w:val="1"/>
          <w:bCs w:val="1"/>
          <w:sz w:val="24"/>
          <w:szCs w:val="24"/>
          <w:u w:color="000000"/>
          <w:rtl w:val="0"/>
          <w:lang w:val="en-US"/>
        </w:rPr>
        <w:t>“</w:t>
      </w:r>
      <w:r>
        <w:rPr>
          <w:rStyle w:val="None"/>
          <w:rFonts w:ascii="Georgia" w:hAnsi="Georgia"/>
          <w:b w:val="1"/>
          <w:bCs w:val="1"/>
          <w:sz w:val="24"/>
          <w:szCs w:val="24"/>
          <w:u w:color="000000"/>
          <w:rtl w:val="0"/>
          <w:lang w:val="en-US"/>
        </w:rPr>
        <w:t>freebie</w:t>
      </w:r>
      <w:r>
        <w:rPr>
          <w:rStyle w:val="None"/>
          <w:rFonts w:ascii="Georgia" w:hAnsi="Georgia" w:hint="default"/>
          <w:b w:val="1"/>
          <w:bCs w:val="1"/>
          <w:sz w:val="24"/>
          <w:szCs w:val="24"/>
          <w:u w:color="000000"/>
          <w:rtl w:val="0"/>
          <w:lang w:val="en-US"/>
        </w:rPr>
        <w:t xml:space="preserve">” </w:t>
      </w:r>
      <w:r>
        <w:rPr>
          <w:rStyle w:val="None"/>
          <w:rFonts w:ascii="Georgia" w:hAnsi="Georgia"/>
          <w:b w:val="1"/>
          <w:bCs w:val="1"/>
          <w:sz w:val="24"/>
          <w:szCs w:val="24"/>
          <w:u w:color="000000"/>
          <w:rtl w:val="0"/>
          <w:lang w:val="en-US"/>
        </w:rPr>
        <w:t xml:space="preserve">days; after that, you will be docked -3 for T/TH </w:t>
      </w:r>
      <w:r>
        <w:rPr>
          <w:rStyle w:val="None"/>
          <w:rFonts w:ascii="Georgia" w:hAnsi="Georgia"/>
          <w:sz w:val="24"/>
          <w:szCs w:val="24"/>
          <w:u w:color="000000"/>
          <w:rtl w:val="0"/>
          <w:lang w:val="en-US"/>
        </w:rPr>
        <w:t xml:space="preserve"> You will get a grade out of 60 points for the first half of the semester and another grade out of 60 points at the end of the course for the second half of the semester.</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val="single" w:color="000000"/>
          <w:rtl w:val="0"/>
          <w:lang w:val="en-US"/>
        </w:rPr>
        <w:t xml:space="preserve">Quizzes/Activity Speeches: </w:t>
      </w:r>
      <w:r>
        <w:rPr>
          <w:rStyle w:val="None"/>
          <w:rFonts w:ascii="Georgia" w:hAnsi="Georgia"/>
          <w:sz w:val="24"/>
          <w:szCs w:val="24"/>
          <w:u w:color="000000"/>
          <w:rtl w:val="0"/>
          <w:lang w:val="en-US"/>
        </w:rPr>
        <w:t>I will assess your knowledge of the text, terms, and objectives of the chapters by administering 10 activity speeches/short quizzes at the beginning of class on these activity days. Your class schedule will indicate the days of the activities or quizzes, so you</w:t>
      </w:r>
      <w:r>
        <w:rPr>
          <w:rStyle w:val="None"/>
          <w:rFonts w:ascii="Georgia" w:hAnsi="Georgia" w:hint="default"/>
          <w:sz w:val="24"/>
          <w:szCs w:val="24"/>
          <w:u w:color="000000"/>
          <w:rtl w:val="0"/>
          <w:lang w:val="en-US"/>
        </w:rPr>
        <w:t>’</w:t>
      </w:r>
      <w:r>
        <w:rPr>
          <w:rStyle w:val="None"/>
          <w:rFonts w:ascii="Georgia" w:hAnsi="Georgia"/>
          <w:sz w:val="24"/>
          <w:szCs w:val="24"/>
          <w:u w:color="000000"/>
          <w:rtl w:val="0"/>
          <w:lang w:val="en-US"/>
        </w:rPr>
        <w:t xml:space="preserve">ll be informed ahead of time. </w:t>
      </w:r>
    </w:p>
    <w:p>
      <w:pPr>
        <w:pStyle w:val="Default"/>
        <w:shd w:val="clear" w:color="auto" w:fill="ffffff"/>
        <w:rPr>
          <w:rStyle w:val="None"/>
          <w:rFonts w:ascii="Georgia" w:cs="Georgia" w:hAnsi="Georgia" w:eastAsia="Georgia"/>
          <w:sz w:val="24"/>
          <w:szCs w:val="24"/>
          <w:u w:val="single" w:color="000000"/>
          <w:lang w:val="en-US"/>
        </w:rPr>
      </w:pPr>
      <w:r>
        <w:rPr>
          <w:rStyle w:val="None"/>
          <w:rFonts w:ascii="Georgia" w:hAnsi="Georgia"/>
          <w:sz w:val="24"/>
          <w:szCs w:val="24"/>
          <w:u w:val="single" w:color="000000"/>
          <w:rtl w:val="0"/>
          <w:lang w:val="en-US"/>
        </w:rPr>
        <w:t xml:space="preserve"> </w:t>
      </w: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val="single" w:color="000000"/>
          <w:rtl w:val="0"/>
          <w:lang w:val="en-US"/>
        </w:rPr>
        <w:t xml:space="preserve">Midterm and Final Exams: </w:t>
      </w:r>
      <w:r>
        <w:rPr>
          <w:rStyle w:val="None"/>
          <w:rFonts w:ascii="Georgia" w:hAnsi="Georgia"/>
          <w:sz w:val="24"/>
          <w:szCs w:val="24"/>
          <w:u w:color="000000"/>
          <w:rtl w:val="0"/>
          <w:lang w:val="en-US"/>
        </w:rPr>
        <w:t xml:space="preserve"> Bothe the mid-term and final will be traditional multiple choice and true-false </w:t>
      </w:r>
      <w:r>
        <w:rPr>
          <w:rStyle w:val="None"/>
          <w:rFonts w:ascii="Georgia" w:hAnsi="Georgia" w:hint="default"/>
          <w:sz w:val="24"/>
          <w:szCs w:val="24"/>
          <w:u w:color="000000"/>
          <w:rtl w:val="0"/>
          <w:lang w:val="en-US"/>
        </w:rPr>
        <w:t>“</w:t>
      </w:r>
      <w:r>
        <w:rPr>
          <w:rStyle w:val="None"/>
          <w:rFonts w:ascii="Georgia" w:hAnsi="Georgia"/>
          <w:sz w:val="24"/>
          <w:szCs w:val="24"/>
          <w:u w:color="000000"/>
          <w:rtl w:val="0"/>
          <w:lang w:val="en-US"/>
        </w:rPr>
        <w:t>objective</w:t>
      </w:r>
      <w:r>
        <w:rPr>
          <w:rStyle w:val="None"/>
          <w:rFonts w:ascii="Georgia" w:hAnsi="Georgia" w:hint="default"/>
          <w:sz w:val="24"/>
          <w:szCs w:val="24"/>
          <w:u w:color="000000"/>
          <w:rtl w:val="0"/>
          <w:lang w:val="en-US"/>
        </w:rPr>
        <w:t xml:space="preserve">” </w:t>
      </w:r>
      <w:r>
        <w:rPr>
          <w:rStyle w:val="None"/>
          <w:rFonts w:ascii="Georgia" w:hAnsi="Georgia"/>
          <w:sz w:val="24"/>
          <w:szCs w:val="24"/>
          <w:u w:color="000000"/>
          <w:rtl w:val="0"/>
          <w:lang w:val="en-US"/>
        </w:rPr>
        <w:t xml:space="preserve">exams, but it will be nontraditional insofar as you will be allowed to choose a partner in advance to take the exams with.  </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b w:val="1"/>
          <w:bCs w:val="1"/>
          <w:sz w:val="24"/>
          <w:szCs w:val="24"/>
          <w:u w:color="000000"/>
          <w:lang w:val="en-US"/>
        </w:rPr>
      </w:pPr>
      <w:r>
        <w:rPr>
          <w:rStyle w:val="None"/>
          <w:rFonts w:ascii="Georgia" w:hAnsi="Georgia"/>
          <w:b w:val="1"/>
          <w:bCs w:val="1"/>
          <w:sz w:val="24"/>
          <w:szCs w:val="24"/>
          <w:u w:color="000000"/>
          <w:rtl w:val="0"/>
          <w:lang w:val="en-US"/>
        </w:rPr>
        <w:t xml:space="preserve">Research Participation System: </w:t>
      </w:r>
    </w:p>
    <w:p>
      <w:pPr>
        <w:pStyle w:val="Default"/>
        <w:shd w:val="clear" w:color="auto" w:fill="ffffff"/>
        <w:rPr>
          <w:rStyle w:val="None"/>
          <w:rFonts w:ascii="Georgia" w:cs="Georgia" w:hAnsi="Georgia" w:eastAsia="Georgia"/>
          <w:sz w:val="24"/>
          <w:szCs w:val="24"/>
          <w:u w:color="000000"/>
          <w:lang w:val="en-US"/>
        </w:rPr>
      </w:pPr>
    </w:p>
    <w:p>
      <w:pPr>
        <w:pStyle w:val="Default"/>
        <w:shd w:val="clear" w:color="auto" w:fill="ffffff"/>
        <w:rPr>
          <w:rStyle w:val="None"/>
          <w:rFonts w:ascii="Georgia" w:cs="Georgia" w:hAnsi="Georgia" w:eastAsia="Georgia"/>
          <w:sz w:val="24"/>
          <w:szCs w:val="24"/>
          <w:u w:color="000000"/>
          <w:lang w:val="en-US"/>
        </w:rPr>
      </w:pPr>
      <w:r>
        <w:rPr>
          <w:rStyle w:val="None"/>
          <w:rFonts w:ascii="Georgia" w:hAnsi="Georgia"/>
          <w:sz w:val="24"/>
          <w:szCs w:val="24"/>
          <w:u w:color="000000"/>
          <w:rtl w:val="0"/>
          <w:lang w:val="en-US"/>
        </w:rPr>
        <w:t>You are responsible for reading the further information found below on this syllabus and implementing it; grading for this element of the class is out of my hands.</w:t>
      </w:r>
    </w:p>
    <w:p>
      <w:pPr>
        <w:pStyle w:val="Default"/>
        <w:shd w:val="clear" w:color="auto" w:fill="ffffff"/>
        <w:rPr>
          <w:rStyle w:val="None"/>
          <w:rFonts w:ascii="Georgia" w:cs="Georgia" w:hAnsi="Georgia" w:eastAsia="Georgia"/>
          <w:sz w:val="24"/>
          <w:szCs w:val="24"/>
          <w:u w:color="000000"/>
          <w:lang w:val="en-US"/>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The material you will learn in this course is the product of research.</w:t>
      </w:r>
      <w:r>
        <w:rPr>
          <w:rStyle w:val="None"/>
          <w:rFonts w:ascii="Georgia" w:hAnsi="Georgia" w:hint="default"/>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can fulfill your requirement by:</w:t>
      </w: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 xml:space="preserve">1. </w:t>
      </w:r>
      <w:r>
        <w:rPr>
          <w:rStyle w:val="None"/>
          <w:rFonts w:ascii="Georgia" w:hAnsi="Georgia"/>
          <w:b w:val="1"/>
          <w:bCs w:val="1"/>
          <w:color w:val="202020"/>
          <w:sz w:val="24"/>
          <w:szCs w:val="24"/>
          <w:u w:color="202020"/>
          <w:shd w:val="clear" w:color="auto" w:fill="ffffff"/>
          <w:rtl w:val="0"/>
          <w:lang w:val="en-US"/>
        </w:rPr>
        <w:t>Participating in research studies conducted in the Department of Communication Studies.</w:t>
      </w:r>
      <w:r>
        <w:rPr>
          <w:rStyle w:val="None"/>
          <w:rFonts w:ascii="Georgia" w:hAnsi="Georgia" w:hint="default"/>
          <w:b w:val="1"/>
          <w:bCs w:val="1"/>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w:t>
      </w:r>
      <w:r>
        <w:rPr>
          <w:rStyle w:val="None"/>
          <w:rFonts w:ascii="Georgia" w:hAnsi="Georgia" w:hint="default"/>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survey software. All available studies are approved by the Institutional Review Board at LSU.</w:t>
      </w: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b w:val="1"/>
          <w:bCs w:val="1"/>
          <w:color w:val="202020"/>
          <w:sz w:val="24"/>
          <w:szCs w:val="24"/>
          <w:u w:color="202020"/>
          <w:shd w:val="clear" w:color="auto" w:fill="ffffff"/>
          <w:rtl w:val="0"/>
          <w:lang w:val="en-US"/>
        </w:rPr>
        <w:t>2. Participating in an organized departmental function such as debate or public speaking</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b w:val="1"/>
          <w:bCs w:val="1"/>
          <w:color w:val="202020"/>
          <w:sz w:val="24"/>
          <w:szCs w:val="24"/>
          <w:u w:color="202020"/>
          <w:shd w:val="clear" w:color="auto" w:fill="ffffff"/>
          <w:rtl w:val="0"/>
          <w:lang w:val="it-IT"/>
        </w:rPr>
        <w:t>Competition.</w:t>
      </w:r>
      <w:r>
        <w:rPr>
          <w:rStyle w:val="None"/>
          <w:rFonts w:ascii="Georgia" w:hAnsi="Georgia" w:hint="default"/>
          <w:b w:val="1"/>
          <w:bCs w:val="1"/>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Only departmental sanctioned events will count toward a student</w:t>
      </w:r>
      <w:r>
        <w:rPr>
          <w:rStyle w:val="None"/>
          <w:rFonts w:ascii="Georgia" w:hAnsi="Georgia" w:hint="default"/>
          <w:color w:val="202020"/>
          <w:sz w:val="24"/>
          <w:szCs w:val="24"/>
          <w:u w:color="202020"/>
          <w:shd w:val="clear" w:color="auto" w:fill="ffffff"/>
          <w:rtl w:val="0"/>
          <w:lang w:val="en-US"/>
        </w:rPr>
        <w:t>’</w:t>
      </w:r>
      <w:r>
        <w:rPr>
          <w:rStyle w:val="None"/>
          <w:rFonts w:ascii="Georgia" w:hAnsi="Georgia"/>
          <w:color w:val="202020"/>
          <w:sz w:val="24"/>
          <w:szCs w:val="24"/>
          <w:u w:color="202020"/>
          <w:shd w:val="clear" w:color="auto" w:fill="ffffff"/>
          <w:rtl w:val="0"/>
          <w:lang w:val="en-US"/>
        </w:rPr>
        <w:t>s research learning requirement; thus, no credit will be given for a student attending an outside speaker or performance.</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 xml:space="preserve">3. </w:t>
      </w:r>
      <w:r>
        <w:rPr>
          <w:rStyle w:val="None"/>
          <w:rFonts w:ascii="Georgia" w:hAnsi="Georgia"/>
          <w:b w:val="1"/>
          <w:bCs w:val="1"/>
          <w:color w:val="202020"/>
          <w:sz w:val="24"/>
          <w:szCs w:val="24"/>
          <w:u w:color="202020"/>
          <w:shd w:val="clear" w:color="auto" w:fill="ffffff"/>
          <w:rtl w:val="0"/>
          <w:lang w:val="en-US"/>
        </w:rPr>
        <w:t>Serving as a research assistant for a faculty member in the Department of Communication Studies.</w:t>
      </w:r>
      <w:r>
        <w:rPr>
          <w:rStyle w:val="None"/>
          <w:rFonts w:ascii="Georgia" w:hAnsi="Georgia" w:hint="default"/>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The number of units and requirements for those units will be set by the researcher and either accepted or rejected by the student. The research learning requirement is worth 3% of your total grade; you will receive your 3% if you accumulate 2 research credits during the given semester.</w:t>
      </w: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Please note that all research learning credits must be completed and allocated by Tuesday, November 28, at 11:59 PM (the Tuesday prior to the start of the concentrated study period).</w:t>
      </w: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b w:val="1"/>
          <w:bCs w:val="1"/>
          <w:color w:val="202020"/>
          <w:sz w:val="24"/>
          <w:szCs w:val="24"/>
          <w:u w:color="202020"/>
          <w:shd w:val="clear" w:color="auto" w:fill="ffffff"/>
          <w:rtl w:val="0"/>
          <w:lang w:val="en-US"/>
        </w:rPr>
        <w:t xml:space="preserve">ALL available options to earn credit are posted on an electronic bulletin board </w:t>
      </w:r>
      <w:r>
        <w:rPr>
          <w:rStyle w:val="None"/>
          <w:rFonts w:ascii="Georgia" w:hAnsi="Georgia"/>
          <w:color w:val="202020"/>
          <w:sz w:val="24"/>
          <w:szCs w:val="24"/>
          <w:u w:color="202020"/>
          <w:shd w:val="clear" w:color="auto" w:fill="ffffff"/>
          <w:rtl w:val="0"/>
          <w:lang w:val="en-US"/>
        </w:rPr>
        <w:t xml:space="preserve">located at </w:t>
      </w:r>
      <w:r>
        <w:rPr>
          <w:rStyle w:val="Hyperlink.1"/>
        </w:rPr>
        <w:fldChar w:fldCharType="begin" w:fldLock="0"/>
      </w:r>
      <w:r>
        <w:rPr>
          <w:rStyle w:val="Hyperlink.1"/>
        </w:rPr>
        <w:instrText xml:space="preserve"> HYPERLINK "https://lsuhumanresearch.sona-systems.com/Default.aspx?ReturnUrl=/"</w:instrText>
      </w:r>
      <w:r>
        <w:rPr>
          <w:rStyle w:val="Hyperlink.1"/>
        </w:rPr>
        <w:fldChar w:fldCharType="separate" w:fldLock="0"/>
      </w:r>
      <w:r>
        <w:rPr>
          <w:rStyle w:val="Hyperlink.1"/>
          <w:rtl w:val="0"/>
        </w:rPr>
        <w:t>https://lsuhumanresearch.sona-systems.com/Default.aspx?ReturnUrl=/</w:t>
      </w:r>
      <w:r>
        <w:rPr/>
        <w:fldChar w:fldCharType="end" w:fldLock="0"/>
      </w:r>
      <w:r>
        <w:rPr>
          <w:rStyle w:val="None"/>
          <w:rFonts w:ascii="Georgia" w:hAnsi="Georgia"/>
          <w:color w:val="202020"/>
          <w:sz w:val="24"/>
          <w:szCs w:val="24"/>
          <w:u w:color="202020"/>
          <w:shd w:val="clear" w:color="auto" w:fill="ffffff"/>
          <w:rtl w:val="0"/>
          <w:lang w:val="en-US"/>
        </w:rPr>
        <w:t>.</w:t>
      </w:r>
      <w:r>
        <w:rPr>
          <w:rStyle w:val="None"/>
          <w:rFonts w:ascii="Georgia" w:hAnsi="Georgia" w:hint="default"/>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When you go to this website, you will first have to request an account. Once you have secured an account, you will be able to log in and see the options available to you for your various CMST courses.</w:t>
      </w: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 xml:space="preserve">Please note that </w:t>
      </w:r>
      <w:r>
        <w:rPr>
          <w:rStyle w:val="None"/>
          <w:rFonts w:ascii="Georgia" w:hAnsi="Georgia"/>
          <w:b w:val="1"/>
          <w:bCs w:val="1"/>
          <w:color w:val="202020"/>
          <w:sz w:val="24"/>
          <w:szCs w:val="24"/>
          <w:u w:color="202020"/>
          <w:shd w:val="clear" w:color="auto" w:fill="ffffff"/>
          <w:rtl w:val="0"/>
          <w:lang w:val="en-US"/>
        </w:rPr>
        <w:t>various ways to fulfill your research learning requirement will appear on this bulletin board throughout the semester</w:t>
      </w:r>
      <w:r>
        <w:rPr>
          <w:rStyle w:val="None"/>
          <w:rFonts w:ascii="Georgia" w:hAnsi="Georgia"/>
          <w:color w:val="202020"/>
          <w:sz w:val="24"/>
          <w:szCs w:val="24"/>
          <w:u w:color="202020"/>
          <w:shd w:val="clear" w:color="auto" w:fill="ffffff"/>
          <w:rtl w:val="0"/>
          <w:lang w:val="en-US"/>
        </w:rPr>
        <w:t>. You are encouraged to check the system on a regular basis for current credit options that fit your interests as well as your schedule.</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 xml:space="preserve">It is very important that when you sign-up for a credit option that you attend that option or cancel your sign up. </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b w:val="1"/>
          <w:bCs w:val="1"/>
          <w:color w:val="202020"/>
          <w:sz w:val="24"/>
          <w:szCs w:val="24"/>
          <w:u w:color="202020"/>
          <w:shd w:val="clear" w:color="auto" w:fill="ffffff"/>
          <w:rtl w:val="0"/>
          <w:lang w:val="en-US"/>
        </w:rPr>
        <w:t>Failure to show up twice during one semester will result in your access to the system being restricted and you being unable to complete your research learning requirement</w:t>
      </w:r>
      <w:r>
        <w:rPr>
          <w:rStyle w:val="None"/>
          <w:rFonts w:ascii="Georgia" w:hAnsi="Georgia"/>
          <w:color w:val="202020"/>
          <w:sz w:val="24"/>
          <w:szCs w:val="24"/>
          <w:u w:color="202020"/>
          <w:shd w:val="clear" w:color="auto" w:fill="ffffff"/>
          <w:rtl w:val="0"/>
          <w:lang w:val="en-US"/>
        </w:rPr>
        <w:t>. Valid excuses for failing to cancel a sign up and missing a credit option are the same as those found in LSU Policy Statement 31.</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 xml:space="preserve">Detailed instructions on how to request an account and to navigate the system are posted on the homepage of the Department of Communication Studies, </w:t>
      </w:r>
      <w:r>
        <w:rPr>
          <w:rStyle w:val="Hyperlink.2"/>
          <w:rFonts w:ascii="Georgia" w:cs="Georgia" w:hAnsi="Georgia" w:eastAsia="Georgia"/>
          <w:color w:val="54198b"/>
          <w:sz w:val="24"/>
          <w:szCs w:val="24"/>
          <w:u w:val="single" w:color="54198b"/>
          <w:shd w:val="clear" w:color="auto" w:fill="ffffff"/>
          <w:lang w:val="en-US"/>
        </w:rPr>
        <w:fldChar w:fldCharType="begin" w:fldLock="0"/>
      </w:r>
      <w:r>
        <w:rPr>
          <w:rStyle w:val="Hyperlink.2"/>
          <w:rFonts w:ascii="Georgia" w:cs="Georgia" w:hAnsi="Georgia" w:eastAsia="Georgia"/>
          <w:color w:val="54198b"/>
          <w:sz w:val="24"/>
          <w:szCs w:val="24"/>
          <w:u w:val="single" w:color="54198b"/>
          <w:shd w:val="clear" w:color="auto" w:fill="ffffff"/>
          <w:lang w:val="en-US"/>
        </w:rPr>
        <w:instrText xml:space="preserve"> HYPERLINK "http://www.lsu.edu/cmst"</w:instrText>
      </w:r>
      <w:r>
        <w:rPr>
          <w:rStyle w:val="Hyperlink.2"/>
          <w:rFonts w:ascii="Georgia" w:cs="Georgia" w:hAnsi="Georgia" w:eastAsia="Georgia"/>
          <w:color w:val="54198b"/>
          <w:sz w:val="24"/>
          <w:szCs w:val="24"/>
          <w:u w:val="single" w:color="54198b"/>
          <w:shd w:val="clear" w:color="auto" w:fill="ffffff"/>
          <w:lang w:val="en-US"/>
        </w:rPr>
        <w:fldChar w:fldCharType="separate" w:fldLock="0"/>
      </w:r>
      <w:r>
        <w:rPr>
          <w:rStyle w:val="Hyperlink.2"/>
          <w:rFonts w:ascii="Georgia" w:hAnsi="Georgia"/>
          <w:color w:val="54198b"/>
          <w:sz w:val="24"/>
          <w:szCs w:val="24"/>
          <w:u w:val="single" w:color="54198b"/>
          <w:shd w:val="clear" w:color="auto" w:fill="ffffff"/>
          <w:rtl w:val="0"/>
          <w:lang w:val="en-US"/>
        </w:rPr>
        <w:t>http://www.lsu.edu/cmst</w:t>
      </w:r>
      <w:r>
        <w:rPr/>
        <w:fldChar w:fldCharType="end" w:fldLock="0"/>
      </w:r>
      <w:r>
        <w:rPr>
          <w:rStyle w:val="None"/>
          <w:rFonts w:ascii="Georgia" w:hAnsi="Georgia"/>
          <w:color w:val="202020"/>
          <w:sz w:val="24"/>
          <w:szCs w:val="24"/>
          <w:u w:color="202020"/>
          <w:shd w:val="clear" w:color="auto" w:fill="ffffff"/>
          <w:rtl w:val="0"/>
          <w:lang w:val="en-US"/>
        </w:rPr>
        <w:t>.</w:t>
      </w:r>
      <w:r>
        <w:rPr>
          <w:rStyle w:val="None"/>
          <w:rFonts w:ascii="Georgia" w:hAnsi="Georgia" w:hint="default"/>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 xml:space="preserve">Click on RESOURCES and RESEARCH PARTICIPATION SYSTEM. Scroll down to find the document titled </w:t>
      </w:r>
      <w:r>
        <w:rPr>
          <w:rStyle w:val="None"/>
          <w:rFonts w:ascii="Georgia" w:hAnsi="Georgia" w:hint="default"/>
          <w:color w:val="202020"/>
          <w:sz w:val="24"/>
          <w:szCs w:val="24"/>
          <w:u w:color="202020"/>
          <w:shd w:val="clear" w:color="auto" w:fill="ffffff"/>
          <w:rtl w:val="0"/>
          <w:lang w:val="en-US"/>
        </w:rPr>
        <w:t>“</w:t>
      </w:r>
      <w:r>
        <w:rPr>
          <w:rStyle w:val="None"/>
          <w:rFonts w:ascii="Georgia" w:hAnsi="Georgia"/>
          <w:color w:val="202020"/>
          <w:sz w:val="24"/>
          <w:szCs w:val="24"/>
          <w:u w:color="202020"/>
          <w:shd w:val="clear" w:color="auto" w:fill="ffffff"/>
          <w:rtl w:val="0"/>
          <w:lang w:val="fr-FR"/>
        </w:rPr>
        <w:t xml:space="preserve">RPS </w:t>
      </w:r>
      <w:r>
        <w:rPr>
          <w:rStyle w:val="None"/>
          <w:rFonts w:ascii="Georgia" w:hAnsi="Georgia" w:hint="default"/>
          <w:color w:val="202020"/>
          <w:sz w:val="24"/>
          <w:szCs w:val="24"/>
          <w:u w:color="202020"/>
          <w:shd w:val="clear" w:color="auto" w:fill="ffffff"/>
          <w:rtl w:val="0"/>
          <w:lang w:val="en-US"/>
        </w:rPr>
        <w:t>–</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Instructions for Students.</w:t>
      </w:r>
      <w:r>
        <w:rPr>
          <w:rStyle w:val="None"/>
          <w:rFonts w:ascii="Georgia" w:hAnsi="Georgia" w:hint="default"/>
          <w:color w:val="202020"/>
          <w:sz w:val="24"/>
          <w:szCs w:val="24"/>
          <w:u w:color="202020"/>
          <w:shd w:val="clear" w:color="auto" w:fill="ffffff"/>
          <w:rtl w:val="0"/>
          <w:lang w:val="en-US"/>
        </w:rPr>
        <w:t>”</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 xml:space="preserve">You are encouraged to </w:t>
      </w:r>
      <w:r>
        <w:rPr>
          <w:rStyle w:val="None"/>
          <w:rFonts w:ascii="Georgia" w:hAnsi="Georgia"/>
          <w:b w:val="1"/>
          <w:bCs w:val="1"/>
          <w:color w:val="202020"/>
          <w:sz w:val="24"/>
          <w:szCs w:val="24"/>
          <w:u w:color="202020"/>
          <w:shd w:val="clear" w:color="auto" w:fill="ffffff"/>
          <w:rtl w:val="0"/>
          <w:lang w:val="en-US"/>
        </w:rPr>
        <w:t>create an account during the first week of classes</w:t>
      </w:r>
      <w:r>
        <w:rPr>
          <w:rStyle w:val="None"/>
          <w:rFonts w:ascii="Georgia" w:hAnsi="Georgia"/>
          <w:color w:val="202020"/>
          <w:sz w:val="24"/>
          <w:szCs w:val="24"/>
          <w:u w:color="202020"/>
          <w:shd w:val="clear" w:color="auto" w:fill="ffffff"/>
          <w:rtl w:val="0"/>
          <w:lang w:val="en-US"/>
        </w:rPr>
        <w:t xml:space="preserve"> so that any problems that arise can be remedied before it is too late. If you have</w:t>
      </w:r>
      <w:r>
        <w:rPr>
          <w:rStyle w:val="None"/>
          <w:rFonts w:ascii="Georgia" w:hAnsi="Georgia" w:hint="default"/>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 xml:space="preserve">questions about this requirement or the online system that keeps track of credits, please email </w:t>
      </w:r>
      <w:r>
        <w:rPr>
          <w:rStyle w:val="Hyperlink.1"/>
        </w:rPr>
        <w:fldChar w:fldCharType="begin" w:fldLock="0"/>
      </w:r>
      <w:r>
        <w:rPr>
          <w:rStyle w:val="Hyperlink.1"/>
        </w:rPr>
        <w:instrText xml:space="preserve"> HYPERLINK "mailto:researchadmin@lsu.edu"</w:instrText>
      </w:r>
      <w:r>
        <w:rPr>
          <w:rStyle w:val="Hyperlink.1"/>
        </w:rPr>
        <w:fldChar w:fldCharType="separate" w:fldLock="0"/>
      </w:r>
      <w:r>
        <w:rPr>
          <w:rStyle w:val="Hyperlink.1"/>
          <w:rtl w:val="0"/>
        </w:rPr>
        <w:t>researchadmin@lsu.edu</w:t>
      </w:r>
      <w:r>
        <w:rPr/>
        <w:fldChar w:fldCharType="end" w:fldLock="0"/>
      </w:r>
      <w:r>
        <w:rPr>
          <w:rStyle w:val="None"/>
          <w:rFonts w:ascii="Georgia" w:hAnsi="Georgia"/>
          <w:color w:val="202020"/>
          <w:sz w:val="24"/>
          <w:szCs w:val="24"/>
          <w:u w:color="202020"/>
          <w:shd w:val="clear" w:color="auto" w:fill="ffffff"/>
          <w:rtl w:val="0"/>
          <w:lang w:val="en-US"/>
        </w:rPr>
        <w:t>.</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hint="default"/>
          <w:color w:val="202020"/>
          <w:sz w:val="24"/>
          <w:szCs w:val="24"/>
          <w:u w:color="202020"/>
          <w:shd w:val="clear" w:color="auto" w:fill="ffffff"/>
          <w:rtl w:val="0"/>
          <w:lang w:val="en-US"/>
        </w:rPr>
        <w:t> </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b w:val="1"/>
          <w:bCs w:val="1"/>
          <w:color w:val="202020"/>
          <w:sz w:val="24"/>
          <w:szCs w:val="24"/>
          <w:u w:color="202020"/>
          <w:shd w:val="clear" w:color="auto" w:fill="ffffff"/>
        </w:rPr>
      </w:pPr>
      <w:r>
        <w:rPr>
          <w:rStyle w:val="None"/>
          <w:rFonts w:ascii="Georgia" w:hAnsi="Georgia"/>
          <w:b w:val="1"/>
          <w:bCs w:val="1"/>
          <w:color w:val="202020"/>
          <w:sz w:val="24"/>
          <w:szCs w:val="24"/>
          <w:u w:color="202020"/>
          <w:shd w:val="clear" w:color="auto" w:fill="ffffff"/>
          <w:rtl w:val="0"/>
          <w:lang w:val="en-US"/>
        </w:rPr>
        <w:t>LSU COMMITMENT TO COMMUNITY</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The LSU Commitment to Community provides a guiding ethos to the University community.</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Students are encouraged to exemplify the Commitment to Community in their daily lives.</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Louisiana State University is an interactive community in which Students, faculty, and staff together strive to pursue truth, advance learning, and uphold the highest standards of performance in an academic and social environment.</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It is a community that fosters individual development and the creation of bonds that transcend the time spent within its gates.</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To demonstrate my pride in LSU, as a member of its community, I will:</w:t>
      </w:r>
    </w:p>
    <w:p>
      <w:pPr>
        <w:pStyle w:val="Default"/>
        <w:rPr>
          <w:rStyle w:val="None"/>
          <w:rFonts w:ascii="Georgia" w:cs="Georgia" w:hAnsi="Georgia" w:eastAsia="Georgia"/>
          <w:color w:val="202020"/>
          <w:sz w:val="24"/>
          <w:szCs w:val="24"/>
          <w:u w:color="202020"/>
          <w:shd w:val="clear" w:color="auto" w:fill="ffffff"/>
        </w:rPr>
      </w:pPr>
    </w:p>
    <w:p>
      <w:pPr>
        <w:pStyle w:val="Default"/>
        <w:numPr>
          <w:ilvl w:val="0"/>
          <w:numId w:val="3"/>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Accept responsibility for my actions;</w:t>
      </w:r>
    </w:p>
    <w:p>
      <w:pPr>
        <w:pStyle w:val="Default"/>
        <w:numPr>
          <w:ilvl w:val="0"/>
          <w:numId w:val="3"/>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Hold myself and others to the highest standards of academic, personal, and social integrity;</w:t>
      </w:r>
    </w:p>
    <w:p>
      <w:pPr>
        <w:pStyle w:val="Default"/>
        <w:numPr>
          <w:ilvl w:val="0"/>
          <w:numId w:val="3"/>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Practice justice, equality, and compassion in human relations;</w:t>
      </w:r>
    </w:p>
    <w:p>
      <w:pPr>
        <w:pStyle w:val="Default"/>
        <w:numPr>
          <w:ilvl w:val="0"/>
          <w:numId w:val="3"/>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Respect the dignity of all persons and accept individual differences;</w:t>
      </w:r>
    </w:p>
    <w:p>
      <w:pPr>
        <w:pStyle w:val="Default"/>
        <w:numPr>
          <w:ilvl w:val="0"/>
          <w:numId w:val="3"/>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Respect the environment and the rights and property of others and the University;</w:t>
      </w:r>
    </w:p>
    <w:p>
      <w:pPr>
        <w:pStyle w:val="Default"/>
        <w:numPr>
          <w:ilvl w:val="0"/>
          <w:numId w:val="3"/>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 xml:space="preserve">Contribute positively to the life of the campus and surrounding community; </w:t>
      </w:r>
    </w:p>
    <w:p>
      <w:pPr>
        <w:pStyle w:val="Default"/>
        <w:numPr>
          <w:ilvl w:val="0"/>
          <w:numId w:val="3"/>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A</w:t>
      </w:r>
      <w:r>
        <w:rPr>
          <w:rStyle w:val="None"/>
          <w:rFonts w:ascii="Georgia" w:hAnsi="Georgia"/>
          <w:color w:val="202020"/>
          <w:sz w:val="24"/>
          <w:szCs w:val="24"/>
          <w:u w:color="202020"/>
          <w:shd w:val="clear" w:color="auto" w:fill="ffffff"/>
          <w:rtl w:val="0"/>
          <w:lang w:val="en-US"/>
        </w:rPr>
        <w:t>nd</w:t>
      </w:r>
      <w:r>
        <w:rPr>
          <w:rStyle w:val="None"/>
          <w:rFonts w:ascii="Georgia" w:hAnsi="Georgia"/>
          <w:color w:val="202020"/>
          <w:sz w:val="24"/>
          <w:szCs w:val="24"/>
          <w:u w:color="202020"/>
          <w:shd w:val="clear" w:color="auto" w:fill="ffffff"/>
          <w:rtl w:val="0"/>
          <w:lang w:val="en-US"/>
        </w:rPr>
        <w:t xml:space="preserve"> use my LSU experience to be an active citizen in an international and interdependent world.</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 xml:space="preserve">The continued success of LSU depends on the faithful commitment by each community member to these, our basic principles. </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(Adopted May 1995)</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b w:val="1"/>
          <w:bCs w:val="1"/>
          <w:color w:val="202020"/>
          <w:sz w:val="24"/>
          <w:szCs w:val="24"/>
          <w:u w:color="202020"/>
          <w:shd w:val="clear" w:color="auto" w:fill="ffffff"/>
        </w:rPr>
      </w:pPr>
      <w:r>
        <w:rPr>
          <w:rStyle w:val="None"/>
          <w:rFonts w:ascii="Georgia" w:hAnsi="Georgia"/>
          <w:b w:val="1"/>
          <w:bCs w:val="1"/>
          <w:color w:val="202020"/>
          <w:sz w:val="24"/>
          <w:szCs w:val="24"/>
          <w:u w:color="202020"/>
          <w:shd w:val="clear" w:color="auto" w:fill="ffffff"/>
          <w:rtl w:val="0"/>
          <w:lang w:val="en-US"/>
        </w:rPr>
        <w:t>TITLE IX  &amp; Sexual Misconduct Policy</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Title IX of the Education Amendments of 1972 is a comprehensive federal law that prohibits</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discrimination based on the gender of students and employees of educational institutions</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that receive federal financial assistance.</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In accordance with Title IX and other applicable law, Louisiana State University (</w:t>
      </w:r>
      <w:r>
        <w:rPr>
          <w:rStyle w:val="None"/>
          <w:rFonts w:ascii="Georgia" w:hAnsi="Georgia" w:hint="default"/>
          <w:color w:val="202020"/>
          <w:sz w:val="24"/>
          <w:szCs w:val="24"/>
          <w:u w:color="202020"/>
          <w:shd w:val="clear" w:color="auto" w:fill="ffffff"/>
          <w:rtl w:val="0"/>
          <w:lang w:val="en-US"/>
        </w:rPr>
        <w:t>“</w:t>
      </w:r>
      <w:r>
        <w:rPr>
          <w:rStyle w:val="None"/>
          <w:rFonts w:ascii="Georgia" w:hAnsi="Georgia"/>
          <w:color w:val="202020"/>
          <w:sz w:val="24"/>
          <w:szCs w:val="24"/>
          <w:u w:color="202020"/>
          <w:shd w:val="clear" w:color="auto" w:fill="ffffff"/>
          <w:rtl w:val="0"/>
          <w:lang w:val="en-US"/>
        </w:rPr>
        <w:t>LSU</w:t>
      </w:r>
      <w:r>
        <w:rPr>
          <w:rStyle w:val="None"/>
          <w:rFonts w:ascii="Georgia" w:hAnsi="Georgia" w:hint="default"/>
          <w:color w:val="202020"/>
          <w:sz w:val="24"/>
          <w:szCs w:val="24"/>
          <w:u w:color="202020"/>
          <w:shd w:val="clear" w:color="auto" w:fill="ffffff"/>
          <w:rtl w:val="0"/>
          <w:lang w:val="en-US"/>
        </w:rPr>
        <w:t>”</w:t>
      </w:r>
      <w:r>
        <w:rPr>
          <w:rStyle w:val="None"/>
          <w:rFonts w:ascii="Georgia" w:hAnsi="Georgia"/>
          <w:color w:val="202020"/>
          <w:sz w:val="24"/>
          <w:szCs w:val="24"/>
          <w:u w:color="202020"/>
          <w:shd w:val="clear" w:color="auto" w:fill="ffffff"/>
          <w:rtl w:val="0"/>
          <w:lang w:val="en-US"/>
        </w:rPr>
        <w:t>) is</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committed to providing a learning, working, and living environment that promotes integrity,</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civility, and mutual respect in an environment free of discrimination on the basis of sex</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and sexual misconduct which includes sex discrimination, sexual harassment, dating</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violence, domestic violence, sexual assault, stalking and retaliation. LSU prohibits sex</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discrimination and sexual misconduct. This policy applies to all persons without regard to sexual orientation, gender identity and/or gender expression.</w:t>
      </w:r>
    </w:p>
    <w:p>
      <w:pPr>
        <w:pStyle w:val="Default"/>
        <w:rPr>
          <w:rStyle w:val="None"/>
          <w:rFonts w:ascii="Georgia" w:cs="Georgia" w:hAnsi="Georgia" w:eastAsia="Georgia"/>
          <w:color w:val="000000"/>
          <w:sz w:val="24"/>
          <w:szCs w:val="24"/>
          <w:u w:color="000000"/>
          <w:shd w:val="clear" w:color="auto" w:fill="ffffff"/>
        </w:rPr>
      </w:pPr>
      <w:r>
        <w:rPr>
          <w:rStyle w:val="None"/>
          <w:rFonts w:ascii="Georgia" w:hAnsi="Georgia"/>
          <w:color w:val="202020"/>
          <w:sz w:val="24"/>
          <w:szCs w:val="24"/>
          <w:u w:color="202020"/>
          <w:shd w:val="clear" w:color="auto" w:fill="ffffff"/>
          <w:rtl w:val="0"/>
          <w:lang w:val="en-US"/>
        </w:rPr>
        <w:t>Sex discrimination and sexual misconduct violate an individual</w:t>
      </w:r>
      <w:r>
        <w:rPr>
          <w:rStyle w:val="None"/>
          <w:rFonts w:ascii="Georgia" w:hAnsi="Georgia" w:hint="default"/>
          <w:color w:val="202020"/>
          <w:sz w:val="24"/>
          <w:szCs w:val="24"/>
          <w:u w:color="202020"/>
          <w:shd w:val="clear" w:color="auto" w:fill="ffffff"/>
          <w:rtl w:val="0"/>
          <w:lang w:val="en-US"/>
        </w:rPr>
        <w:t>’</w:t>
      </w:r>
      <w:r>
        <w:rPr>
          <w:rStyle w:val="None"/>
          <w:rFonts w:ascii="Georgia" w:hAnsi="Georgia"/>
          <w:color w:val="202020"/>
          <w:sz w:val="24"/>
          <w:szCs w:val="24"/>
          <w:u w:color="202020"/>
          <w:shd w:val="clear" w:color="auto" w:fill="ffffff"/>
          <w:rtl w:val="0"/>
          <w:lang w:val="en-US"/>
        </w:rPr>
        <w:t>s fundamental rights and</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personal dignity. LSU considers sex discrimination and sexual misconduct in all of its</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 xml:space="preserve">forms to be serious offenses. </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This policy has been developed to reaffirm these principles and to provide recourse for individuals whose rights have been violated. This policy</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establishes a mechanism for determining when rights have been violated in employment,</w:t>
      </w:r>
      <w:r>
        <w:rPr>
          <w:rStyle w:val="None"/>
          <w:rFonts w:ascii="Georgia" w:hAnsi="Georgia" w:hint="default"/>
          <w:color w:val="202020"/>
          <w:sz w:val="24"/>
          <w:szCs w:val="24"/>
          <w:u w:color="202020"/>
          <w:shd w:val="clear" w:color="auto" w:fill="ffffff"/>
          <w:rtl w:val="0"/>
          <w:lang w:val="en-US"/>
        </w:rPr>
        <w:t> </w:t>
      </w:r>
      <w:r>
        <w:rPr>
          <w:rStyle w:val="None"/>
          <w:rFonts w:ascii="Georgia" w:hAnsi="Georgia"/>
          <w:color w:val="202020"/>
          <w:sz w:val="24"/>
          <w:szCs w:val="24"/>
          <w:u w:color="202020"/>
          <w:shd w:val="clear" w:color="auto" w:fill="ffffff"/>
          <w:rtl w:val="0"/>
          <w:lang w:val="en-US"/>
        </w:rPr>
        <w:t xml:space="preserve">student life, campus support services, LSU programs and/or an academic </w:t>
      </w:r>
      <w:r>
        <w:rPr>
          <w:rStyle w:val="None"/>
          <w:rFonts w:ascii="Georgia" w:hAnsi="Georgia"/>
          <w:color w:val="000000"/>
          <w:sz w:val="24"/>
          <w:szCs w:val="24"/>
          <w:u w:color="000000"/>
          <w:shd w:val="clear" w:color="auto" w:fill="ffffff"/>
          <w:rtl w:val="0"/>
          <w:lang w:val="en-US"/>
        </w:rPr>
        <w:t xml:space="preserve">environment. </w:t>
      </w:r>
    </w:p>
    <w:p>
      <w:pPr>
        <w:pStyle w:val="Default"/>
        <w:rPr>
          <w:rStyle w:val="None"/>
          <w:rFonts w:ascii="Georgia" w:cs="Georgia" w:hAnsi="Georgia" w:eastAsia="Georgia"/>
          <w:sz w:val="24"/>
          <w:szCs w:val="24"/>
          <w:shd w:val="clear" w:color="auto" w:fill="ffffff"/>
        </w:rPr>
      </w:pPr>
      <w:r>
        <w:rPr>
          <w:rStyle w:val="None"/>
          <w:rFonts w:ascii="Georgia" w:hAnsi="Georgia" w:hint="default"/>
          <w:sz w:val="24"/>
          <w:szCs w:val="24"/>
          <w:shd w:val="clear" w:color="auto" w:fill="ffffff"/>
          <w:rtl w:val="0"/>
          <w:lang w:val="en-US"/>
        </w:rPr>
        <w:t> </w:t>
      </w: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If you have concerns, you can contact:</w:t>
      </w:r>
    </w:p>
    <w:p>
      <w:pPr>
        <w:pStyle w:val="Default"/>
        <w:rPr>
          <w:rStyle w:val="None"/>
          <w:rFonts w:ascii="Georgia" w:cs="Georgia" w:hAnsi="Georgia" w:eastAsia="Georgia"/>
          <w:sz w:val="24"/>
          <w:szCs w:val="24"/>
          <w:u w:val="single"/>
          <w:shd w:val="clear" w:color="auto" w:fill="ffffff"/>
        </w:rPr>
      </w:pPr>
    </w:p>
    <w:p>
      <w:pPr>
        <w:pStyle w:val="Default"/>
        <w:rPr>
          <w:rStyle w:val="None"/>
          <w:rFonts w:ascii="Georgia" w:cs="Georgia" w:hAnsi="Georgia" w:eastAsia="Georgia"/>
          <w:sz w:val="24"/>
          <w:szCs w:val="24"/>
          <w:u w:val="single"/>
          <w:shd w:val="clear" w:color="auto" w:fill="ffffff"/>
        </w:rPr>
      </w:pPr>
      <w:r>
        <w:rPr>
          <w:rStyle w:val="None"/>
          <w:rFonts w:ascii="Georgia" w:hAnsi="Georgia"/>
          <w:sz w:val="24"/>
          <w:szCs w:val="24"/>
          <w:u w:val="single"/>
          <w:shd w:val="clear" w:color="auto" w:fill="ffffff"/>
          <w:rtl w:val="0"/>
          <w:lang w:val="en-US"/>
        </w:rPr>
        <w:t>University Contacts:</w:t>
      </w:r>
    </w:p>
    <w:p>
      <w:pPr>
        <w:pStyle w:val="Default"/>
        <w:rPr>
          <w:rStyle w:val="None"/>
          <w:rFonts w:ascii="Georgia" w:cs="Georgia" w:hAnsi="Georgia" w:eastAsia="Georgia"/>
          <w:sz w:val="24"/>
          <w:szCs w:val="24"/>
          <w:u w:val="single"/>
          <w:shd w:val="clear" w:color="auto" w:fill="ffffff"/>
        </w:rPr>
      </w:pP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de-DE"/>
        </w:rPr>
        <w:t>Jennie Stewart</w:t>
        <w:tab/>
        <w:tab/>
        <w:tab/>
        <w:tab/>
        <w:t xml:space="preserve">    Maria Fuentes</w:t>
      </w:r>
      <w:r>
        <w:rPr>
          <w:rStyle w:val="None"/>
          <w:rFonts w:ascii="Georgia" w:hAnsi="Georgia"/>
          <w:sz w:val="24"/>
          <w:szCs w:val="24"/>
          <w:shd w:val="clear" w:color="auto" w:fill="ffffff"/>
          <w:rtl w:val="0"/>
          <w:lang w:val="en-US"/>
        </w:rPr>
        <w:t>-</w:t>
      </w:r>
      <w:r>
        <w:rPr>
          <w:rStyle w:val="None"/>
          <w:rFonts w:ascii="Georgia" w:hAnsi="Georgia"/>
          <w:sz w:val="24"/>
          <w:szCs w:val="24"/>
          <w:shd w:val="clear" w:color="auto" w:fill="ffffff"/>
          <w:rtl w:val="0"/>
          <w:lang w:val="fr-FR"/>
        </w:rPr>
        <w:t xml:space="preserve">Martin </w:t>
      </w:r>
      <w:r>
        <w:rPr>
          <w:rStyle w:val="None"/>
          <w:rFonts w:ascii="Arial Unicode MS" w:cs="Arial Unicode MS" w:hAnsi="Arial Unicode MS" w:eastAsia="Arial Unicode MS"/>
          <w:sz w:val="24"/>
          <w:szCs w:val="24"/>
          <w:shd w:val="clear" w:color="auto" w:fill="ffffff"/>
          <w:lang w:val="en-US"/>
        </w:rPr>
        <w:br w:type="textWrapping"/>
      </w:r>
      <w:r>
        <w:rPr>
          <w:rStyle w:val="None"/>
          <w:rFonts w:ascii="Georgia" w:hAnsi="Georgia"/>
          <w:sz w:val="24"/>
          <w:szCs w:val="24"/>
          <w:shd w:val="clear" w:color="auto" w:fill="ffffff"/>
          <w:rtl w:val="0"/>
          <w:lang w:val="nl-NL"/>
        </w:rPr>
        <w:t>Campus Title IX Coordinator</w:t>
        <w:tab/>
        <w:tab/>
        <w:t xml:space="preserve">    Title IX Deputy Coordinator for Students</w:t>
      </w: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nl-NL"/>
        </w:rPr>
        <w:t>jstewart@lsu.edu</w:t>
        <w:tab/>
        <w:tab/>
        <w:tab/>
        <w:t xml:space="preserve">                </w:t>
      </w:r>
      <w:r>
        <w:rPr>
          <w:rStyle w:val="Hyperlink.3"/>
          <w:rFonts w:ascii="Georgia" w:cs="Georgia" w:hAnsi="Georgia" w:eastAsia="Georgia"/>
          <w:sz w:val="24"/>
          <w:szCs w:val="24"/>
          <w:u w:val="single"/>
          <w:shd w:val="clear" w:color="auto" w:fill="ffffff"/>
          <w:lang w:val="en-US"/>
        </w:rPr>
        <w:fldChar w:fldCharType="begin" w:fldLock="0"/>
      </w:r>
      <w:r>
        <w:rPr>
          <w:rStyle w:val="Hyperlink.3"/>
          <w:rFonts w:ascii="Georgia" w:cs="Georgia" w:hAnsi="Georgia" w:eastAsia="Georgia"/>
          <w:sz w:val="24"/>
          <w:szCs w:val="24"/>
          <w:u w:val="single"/>
          <w:shd w:val="clear" w:color="auto" w:fill="ffffff"/>
          <w:lang w:val="en-US"/>
        </w:rPr>
        <w:instrText xml:space="preserve"> HYPERLINK "mailto:mari@lsu.edu"</w:instrText>
      </w:r>
      <w:r>
        <w:rPr>
          <w:rStyle w:val="Hyperlink.3"/>
          <w:rFonts w:ascii="Georgia" w:cs="Georgia" w:hAnsi="Georgia" w:eastAsia="Georgia"/>
          <w:sz w:val="24"/>
          <w:szCs w:val="24"/>
          <w:u w:val="single"/>
          <w:shd w:val="clear" w:color="auto" w:fill="ffffff"/>
          <w:lang w:val="en-US"/>
        </w:rPr>
        <w:fldChar w:fldCharType="separate" w:fldLock="0"/>
      </w:r>
      <w:r>
        <w:rPr>
          <w:rStyle w:val="Hyperlink.3"/>
          <w:rFonts w:ascii="Georgia" w:hAnsi="Georgia"/>
          <w:sz w:val="24"/>
          <w:szCs w:val="24"/>
          <w:u w:val="single"/>
          <w:shd w:val="clear" w:color="auto" w:fill="ffffff"/>
          <w:rtl w:val="0"/>
          <w:lang w:val="en-US"/>
        </w:rPr>
        <w:t>mari@lsu.edu</w:t>
      </w:r>
      <w:r>
        <w:rPr/>
        <w:fldChar w:fldCharType="end" w:fldLock="0"/>
      </w:r>
      <w:r>
        <w:rPr>
          <w:rStyle w:val="None"/>
          <w:rFonts w:ascii="Georgia" w:hAnsi="Georgia"/>
          <w:sz w:val="24"/>
          <w:szCs w:val="24"/>
          <w:shd w:val="clear" w:color="auto" w:fill="ffffff"/>
          <w:rtl w:val="0"/>
          <w:lang w:val="en-US"/>
        </w:rPr>
        <w:t xml:space="preserve"> LSU </w:t>
        <w:tab/>
        <w:tab/>
        <w:tab/>
        <w:tab/>
        <w:t xml:space="preserve">LSU Human Resources Management </w:t>
        <w:tab/>
        <w:t xml:space="preserve">    Dean of Student                                         </w:t>
        <w:tab/>
        <w:t xml:space="preserve">110 Thomas Boyd Hall </w:t>
        <w:tab/>
        <w:tab/>
        <w:tab/>
        <w:t xml:space="preserve">    </w:t>
      </w:r>
      <w:r>
        <w:rPr>
          <w:rStyle w:val="None"/>
          <w:rFonts w:ascii="Georgia" w:hAnsi="Georgia"/>
          <w:sz w:val="24"/>
          <w:szCs w:val="24"/>
          <w:shd w:val="clear" w:color="auto" w:fill="ffffff"/>
          <w:rtl w:val="0"/>
          <w:lang w:val="de-DE"/>
        </w:rPr>
        <w:t>333 Student Union</w:t>
      </w:r>
      <w:r>
        <w:rPr>
          <w:rStyle w:val="None"/>
          <w:rFonts w:ascii="Georgia" w:cs="Georgia" w:hAnsi="Georgia" w:eastAsia="Georgia"/>
          <w:sz w:val="24"/>
          <w:szCs w:val="24"/>
          <w:shd w:val="clear" w:color="auto" w:fill="ffffff"/>
          <w:rtl w:val="0"/>
          <w:lang w:val="en-US"/>
        </w:rPr>
        <w:tab/>
        <w:tab/>
        <w:tab/>
        <w:tab/>
        <w:t>Baton Rouge, LA 70803                                  Baton Rouge, LA 70803</w:t>
        <w:tab/>
        <w:tab/>
        <w:tab/>
        <w:tab/>
        <w:t xml:space="preserve"> 225-578-8200</w:t>
        <w:tab/>
        <w:tab/>
        <w:tab/>
        <w:tab/>
        <w:t xml:space="preserve">    225-578-9442 </w:t>
      </w:r>
      <w:r>
        <w:rPr>
          <w:rStyle w:val="None"/>
          <w:rFonts w:ascii="Georgia" w:hAnsi="Georgia" w:hint="default"/>
          <w:sz w:val="24"/>
          <w:szCs w:val="24"/>
          <w:shd w:val="clear" w:color="auto" w:fill="ffffff"/>
          <w:rtl w:val="0"/>
          <w:lang w:val="en-US"/>
        </w:rPr>
        <w:t>  </w:t>
        <w:tab/>
        <w:tab/>
        <w:tab/>
      </w:r>
      <w:r>
        <w:rPr>
          <w:rStyle w:val="None"/>
          <w:rFonts w:ascii="Arial Unicode MS" w:cs="Arial Unicode MS" w:hAnsi="Arial Unicode MS" w:eastAsia="Arial Unicode MS"/>
          <w:sz w:val="24"/>
          <w:szCs w:val="24"/>
          <w:shd w:val="clear" w:color="auto" w:fill="ffffff"/>
          <w:lang w:val="en-US"/>
        </w:rPr>
        <w:br w:type="textWrapping"/>
      </w:r>
      <w:r>
        <w:rPr>
          <w:rStyle w:val="None"/>
          <w:rFonts w:ascii="Georgia" w:cs="Georgia" w:hAnsi="Georgia" w:eastAsia="Georgia"/>
          <w:sz w:val="24"/>
          <w:szCs w:val="24"/>
          <w:shd w:val="clear" w:color="auto" w:fill="ffffff"/>
          <w:lang w:val="en-US"/>
        </w:rPr>
        <w:tab/>
        <w:tab/>
        <w:tab/>
        <w:tab/>
      </w:r>
    </w:p>
    <w:p>
      <w:pPr>
        <w:pStyle w:val="Default"/>
        <w:rPr>
          <w:rStyle w:val="None"/>
          <w:rFonts w:ascii="Georgia" w:cs="Georgia" w:hAnsi="Georgia" w:eastAsia="Georgia"/>
          <w:sz w:val="24"/>
          <w:szCs w:val="24"/>
          <w:u w:val="single"/>
          <w:shd w:val="clear" w:color="auto" w:fill="ffffff"/>
        </w:rPr>
      </w:pPr>
    </w:p>
    <w:p>
      <w:pPr>
        <w:pStyle w:val="Default"/>
        <w:rPr>
          <w:rStyle w:val="None"/>
          <w:rFonts w:ascii="Georgia" w:cs="Georgia" w:hAnsi="Georgia" w:eastAsia="Georgia"/>
          <w:sz w:val="24"/>
          <w:szCs w:val="24"/>
          <w:u w:val="single"/>
          <w:shd w:val="clear" w:color="auto" w:fill="ffffff"/>
        </w:rPr>
      </w:pPr>
      <w:r>
        <w:rPr>
          <w:rStyle w:val="Hyperlink.3"/>
          <w:rtl w:val="0"/>
        </w:rPr>
        <w:t>Departmental Contacts:</w:t>
      </w:r>
    </w:p>
    <w:p>
      <w:pPr>
        <w:pStyle w:val="Default"/>
        <w:rPr>
          <w:rStyle w:val="None"/>
          <w:rFonts w:ascii="Georgia" w:cs="Georgia" w:hAnsi="Georgia" w:eastAsia="Georgia"/>
          <w:sz w:val="24"/>
          <w:szCs w:val="24"/>
          <w:shd w:val="clear" w:color="auto" w:fill="ffffff"/>
        </w:rPr>
      </w:pPr>
    </w:p>
    <w:p>
      <w:pPr>
        <w:pStyle w:val="Default"/>
        <w:rPr>
          <w:rStyle w:val="None"/>
          <w:rFonts w:ascii="Georgia" w:cs="Georgia" w:hAnsi="Georgia" w:eastAsia="Georgia"/>
          <w:sz w:val="24"/>
          <w:szCs w:val="24"/>
          <w:shd w:val="clear" w:color="auto" w:fill="ffffff"/>
          <w:lang w:val="it-IT"/>
        </w:rPr>
      </w:pPr>
      <w:r>
        <w:rPr>
          <w:rStyle w:val="None"/>
          <w:rFonts w:ascii="Georgia" w:hAnsi="Georgia"/>
          <w:sz w:val="24"/>
          <w:szCs w:val="24"/>
          <w:shd w:val="clear" w:color="auto" w:fill="ffffff"/>
          <w:rtl w:val="0"/>
          <w:lang w:val="it-IT"/>
        </w:rPr>
        <w:t xml:space="preserve">Dr. Loretta Pecchioni, </w:t>
      </w:r>
    </w:p>
    <w:p>
      <w:pPr>
        <w:pStyle w:val="Default"/>
        <w:rPr>
          <w:rStyle w:val="None"/>
          <w:rFonts w:ascii="Georgia" w:cs="Georgia" w:hAnsi="Georgia" w:eastAsia="Georgia"/>
          <w:sz w:val="24"/>
          <w:szCs w:val="24"/>
          <w:shd w:val="clear" w:color="auto" w:fill="ffffff"/>
          <w:lang w:val="it-IT"/>
        </w:rPr>
      </w:pPr>
      <w:r>
        <w:rPr>
          <w:rStyle w:val="None"/>
          <w:rFonts w:ascii="Georgia" w:hAnsi="Georgia"/>
          <w:sz w:val="24"/>
          <w:szCs w:val="24"/>
          <w:shd w:val="clear" w:color="auto" w:fill="ffffff"/>
          <w:rtl w:val="0"/>
          <w:lang w:val="it-IT"/>
        </w:rPr>
        <w:t>lpecch1@lsu.edu</w:t>
        <w:tab/>
        <w:tab/>
        <w:tab/>
      </w: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Professor and Chair of the Department of Communication Studies</w:t>
      </w: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Dr. Bonny McDonald</w:t>
      </w: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 xml:space="preserve"> bmcdo21@lsu.edu </w:t>
      </w: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Director of Basic Courses, Department of Communication Studies</w:t>
      </w:r>
    </w:p>
    <w:p>
      <w:pPr>
        <w:pStyle w:val="Default"/>
        <w:rPr>
          <w:rStyle w:val="None"/>
          <w:rFonts w:ascii="Georgia" w:cs="Georgia" w:hAnsi="Georgia" w:eastAsia="Georgia"/>
          <w:sz w:val="24"/>
          <w:szCs w:val="24"/>
          <w:shd w:val="clear" w:color="auto" w:fill="ffffff"/>
        </w:rPr>
      </w:pP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 xml:space="preserve"> </w:t>
      </w:r>
      <w:r>
        <w:rPr>
          <w:rStyle w:val="None"/>
          <w:rFonts w:ascii="Georgia" w:hAnsi="Georgia"/>
          <w:sz w:val="24"/>
          <w:szCs w:val="24"/>
          <w:shd w:val="clear" w:color="auto" w:fill="ffffff"/>
          <w:rtl w:val="0"/>
          <w:lang w:val="en-US"/>
        </w:rPr>
        <w:t xml:space="preserve">Tegan Lane </w:t>
      </w:r>
    </w:p>
    <w:p>
      <w:pPr>
        <w:pStyle w:val="Default"/>
        <w:rPr>
          <w:rStyle w:val="None"/>
          <w:rFonts w:ascii="Georgia" w:cs="Georgia" w:hAnsi="Georgia" w:eastAsia="Georgia"/>
          <w:sz w:val="24"/>
          <w:szCs w:val="24"/>
          <w:shd w:val="clear" w:color="auto" w:fill="ffffff"/>
        </w:rPr>
      </w:pPr>
      <w:r>
        <w:rPr>
          <w:rStyle w:val="None"/>
          <w:rFonts w:ascii="Georgia" w:hAnsi="Georgia"/>
          <w:sz w:val="24"/>
          <w:szCs w:val="24"/>
          <w:shd w:val="clear" w:color="auto" w:fill="ffffff"/>
          <w:rtl w:val="0"/>
          <w:lang w:val="en-US"/>
        </w:rPr>
        <w:t>CMST 2060 Section 30 Instructor of Record</w:t>
      </w:r>
    </w:p>
    <w:p>
      <w:pPr>
        <w:pStyle w:val="Default"/>
        <w:rPr>
          <w:rStyle w:val="None"/>
          <w:rFonts w:ascii="Georgia" w:cs="Georgia" w:hAnsi="Georgia" w:eastAsia="Georgia"/>
          <w:sz w:val="24"/>
          <w:szCs w:val="24"/>
          <w:shd w:val="clear" w:color="auto" w:fill="ffffff"/>
        </w:rPr>
      </w:pP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b w:val="1"/>
          <w:bCs w:val="1"/>
          <w:color w:val="202020"/>
          <w:sz w:val="24"/>
          <w:szCs w:val="24"/>
          <w:u w:color="202020"/>
          <w:shd w:val="clear" w:color="auto" w:fill="ffffff"/>
          <w:lang w:val="de-DE"/>
        </w:rPr>
      </w:pPr>
      <w:r>
        <w:rPr>
          <w:rStyle w:val="None"/>
          <w:rFonts w:ascii="Georgia" w:hAnsi="Georgia"/>
          <w:b w:val="1"/>
          <w:bCs w:val="1"/>
          <w:color w:val="202020"/>
          <w:sz w:val="24"/>
          <w:szCs w:val="24"/>
          <w:u w:color="202020"/>
          <w:shd w:val="clear" w:color="auto" w:fill="ffffff"/>
          <w:rtl w:val="0"/>
          <w:lang w:val="de-DE"/>
        </w:rPr>
        <w:t>HAVE YOU DECLARED YOUR MAJOR OR MINOR?</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 xml:space="preserve">Business leaders and other professionals recognize the importance of developing communication skills and analysis. Alan Greenspan, for example, stated, </w:t>
      </w:r>
      <w:r>
        <w:rPr>
          <w:rStyle w:val="None"/>
          <w:rFonts w:ascii="Georgia" w:hAnsi="Georgia" w:hint="default"/>
          <w:color w:val="202020"/>
          <w:sz w:val="24"/>
          <w:szCs w:val="24"/>
          <w:u w:color="202020"/>
          <w:shd w:val="clear" w:color="auto" w:fill="ffffff"/>
          <w:rtl w:val="0"/>
          <w:lang w:val="en-US"/>
        </w:rPr>
        <w:t>“</w:t>
      </w:r>
      <w:r>
        <w:rPr>
          <w:rStyle w:val="None"/>
          <w:rFonts w:ascii="Georgia" w:hAnsi="Georgia"/>
          <w:color w:val="202020"/>
          <w:sz w:val="24"/>
          <w:szCs w:val="24"/>
          <w:u w:color="202020"/>
          <w:shd w:val="clear" w:color="auto" w:fill="ffffff"/>
          <w:rtl w:val="0"/>
          <w:lang w:val="en-US"/>
        </w:rPr>
        <w:t xml:space="preserve">To succeed, you will soon learn, as I did, the importance of a solid foundation in the basics of education </w:t>
      </w:r>
      <w:r>
        <w:rPr>
          <w:rStyle w:val="None"/>
          <w:rFonts w:ascii="Georgia" w:hAnsi="Georgia" w:hint="default"/>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literacy, both verbal and numerical, and communication skills.</w:t>
      </w:r>
      <w:r>
        <w:rPr>
          <w:rStyle w:val="None"/>
          <w:rFonts w:ascii="Georgia" w:hAnsi="Georgia" w:hint="default"/>
          <w:color w:val="202020"/>
          <w:sz w:val="24"/>
          <w:szCs w:val="24"/>
          <w:u w:color="202020"/>
          <w:shd w:val="clear" w:color="auto" w:fill="ffffff"/>
          <w:rtl w:val="0"/>
          <w:lang w:val="en-US"/>
        </w:rPr>
        <w:t xml:space="preserve">” </w:t>
      </w:r>
      <w:r>
        <w:rPr>
          <w:rStyle w:val="None"/>
          <w:rFonts w:ascii="Georgia" w:hAnsi="Georgia"/>
          <w:color w:val="202020"/>
          <w:sz w:val="24"/>
          <w:szCs w:val="24"/>
          <w:u w:color="202020"/>
          <w:shd w:val="clear" w:color="auto" w:fill="ffffff"/>
          <w:rtl w:val="0"/>
          <w:lang w:val="en-US"/>
        </w:rPr>
        <w:t xml:space="preserve">We hope this course contributes to your success. </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A major in Communication Studies requires 36 hours including 12 hours of core classes and 12 hours at the 3000 or 4000 level. A minor requires 15 hours with one core class and 6 hours at the 3000 level or above.</w:t>
      </w:r>
    </w:p>
    <w:p>
      <w:pPr>
        <w:pStyle w:val="Default"/>
        <w:rPr>
          <w:rStyle w:val="None"/>
          <w:rFonts w:ascii="Georgia" w:cs="Georgia" w:hAnsi="Georgia" w:eastAsia="Georgia"/>
          <w:color w:val="202020"/>
          <w:sz w:val="24"/>
          <w:szCs w:val="24"/>
          <w:u w:color="202020"/>
          <w:shd w:val="clear" w:color="auto" w:fill="ffffff"/>
        </w:rPr>
      </w:pPr>
    </w:p>
    <w:p>
      <w:pPr>
        <w:pStyle w:val="Default"/>
        <w:rPr>
          <w:rStyle w:val="None"/>
          <w:rFonts w:ascii="Georgia" w:cs="Georgia" w:hAnsi="Georgia" w:eastAsia="Georgia"/>
          <w:color w:val="202020"/>
          <w:sz w:val="24"/>
          <w:szCs w:val="24"/>
          <w:u w:color="202020"/>
          <w:shd w:val="clear" w:color="auto" w:fill="ffffff"/>
        </w:rPr>
      </w:pPr>
      <w:r>
        <w:rPr>
          <w:rStyle w:val="None"/>
          <w:rFonts w:ascii="Georgia" w:hAnsi="Georgia"/>
          <w:color w:val="202020"/>
          <w:sz w:val="24"/>
          <w:szCs w:val="24"/>
          <w:u w:color="202020"/>
          <w:shd w:val="clear" w:color="auto" w:fill="ffffff"/>
          <w:rtl w:val="0"/>
          <w:lang w:val="en-US"/>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pPr>
        <w:pStyle w:val="Default"/>
        <w:rPr>
          <w:rStyle w:val="None"/>
          <w:rFonts w:ascii="Georgia" w:cs="Georgia" w:hAnsi="Georgia" w:eastAsia="Georgia"/>
          <w:color w:val="202020"/>
          <w:sz w:val="24"/>
          <w:szCs w:val="24"/>
          <w:u w:color="202020"/>
          <w:shd w:val="clear" w:color="auto" w:fill="ffffff"/>
        </w:rPr>
      </w:pPr>
    </w:p>
    <w:p>
      <w:pPr>
        <w:pStyle w:val="Default"/>
        <w:numPr>
          <w:ilvl w:val="0"/>
          <w:numId w:val="5"/>
        </w:numPr>
        <w:bidi w:val="0"/>
        <w:ind w:right="0"/>
        <w:jc w:val="left"/>
        <w:rPr>
          <w:rStyle w:val="None"/>
          <w:rFonts w:ascii="Georgia" w:cs="Georgia" w:hAnsi="Georgia" w:eastAsia="Georgia"/>
          <w:color w:val="202020"/>
          <w:sz w:val="24"/>
          <w:szCs w:val="24"/>
          <w:u w:color="202020"/>
          <w:shd w:val="clear" w:color="auto" w:fill="ffffff"/>
          <w:rtl w:val="0"/>
          <w:lang w:val="fr-FR"/>
        </w:rPr>
      </w:pPr>
      <w:r>
        <w:rPr>
          <w:rStyle w:val="None"/>
          <w:rFonts w:ascii="Georgia" w:hAnsi="Georgia"/>
          <w:color w:val="202020"/>
          <w:sz w:val="24"/>
          <w:szCs w:val="24"/>
          <w:u w:color="202020"/>
          <w:shd w:val="clear" w:color="auto" w:fill="ffffff"/>
          <w:rtl w:val="0"/>
          <w:lang w:val="fr-FR"/>
        </w:rPr>
        <w:t>Public Discourse</w:t>
      </w:r>
    </w:p>
    <w:p>
      <w:pPr>
        <w:pStyle w:val="Default"/>
        <w:numPr>
          <w:ilvl w:val="0"/>
          <w:numId w:val="5"/>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Art and Culture</w:t>
      </w:r>
    </w:p>
    <w:p>
      <w:pPr>
        <w:pStyle w:val="Default"/>
        <w:numPr>
          <w:ilvl w:val="0"/>
          <w:numId w:val="5"/>
        </w:numPr>
        <w:bidi w:val="0"/>
        <w:ind w:right="0"/>
        <w:jc w:val="left"/>
        <w:rPr>
          <w:rStyle w:val="None"/>
          <w:rFonts w:ascii="Georgia" w:cs="Georgia" w:hAnsi="Georgia" w:eastAsia="Georgia"/>
          <w:color w:val="202020"/>
          <w:sz w:val="24"/>
          <w:szCs w:val="24"/>
          <w:u w:color="202020"/>
          <w:shd w:val="clear" w:color="auto" w:fill="ffffff"/>
          <w:rtl w:val="0"/>
          <w:lang w:val="fr-FR"/>
        </w:rPr>
      </w:pPr>
      <w:r>
        <w:rPr>
          <w:rStyle w:val="None"/>
          <w:rFonts w:ascii="Georgia" w:hAnsi="Georgia"/>
          <w:color w:val="202020"/>
          <w:sz w:val="24"/>
          <w:szCs w:val="24"/>
          <w:u w:color="202020"/>
          <w:shd w:val="clear" w:color="auto" w:fill="ffffff"/>
          <w:rtl w:val="0"/>
          <w:lang w:val="fr-FR"/>
        </w:rPr>
        <w:t>Professional Communication</w:t>
      </w:r>
    </w:p>
    <w:p>
      <w:pPr>
        <w:pStyle w:val="Default"/>
        <w:numPr>
          <w:ilvl w:val="0"/>
          <w:numId w:val="5"/>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Communication in Human Relationships</w:t>
      </w:r>
    </w:p>
    <w:p>
      <w:pPr>
        <w:pStyle w:val="Default"/>
        <w:numPr>
          <w:ilvl w:val="0"/>
          <w:numId w:val="5"/>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Visual and Mediated Communication</w:t>
      </w:r>
    </w:p>
    <w:p>
      <w:pPr>
        <w:pStyle w:val="Default"/>
        <w:numPr>
          <w:ilvl w:val="0"/>
          <w:numId w:val="5"/>
        </w:numPr>
        <w:bidi w:val="0"/>
        <w:ind w:right="0"/>
        <w:jc w:val="left"/>
        <w:rPr>
          <w:rStyle w:val="None"/>
          <w:rFonts w:ascii="Georgia" w:cs="Georgia" w:hAnsi="Georgia" w:eastAsia="Georgia"/>
          <w:color w:val="202020"/>
          <w:sz w:val="24"/>
          <w:szCs w:val="24"/>
          <w:u w:color="202020"/>
          <w:shd w:val="clear" w:color="auto" w:fill="ffffff"/>
          <w:rtl w:val="0"/>
          <w:lang w:val="en-US"/>
        </w:rPr>
      </w:pPr>
      <w:r>
        <w:rPr>
          <w:rStyle w:val="None"/>
          <w:rFonts w:ascii="Georgia" w:hAnsi="Georgia"/>
          <w:color w:val="202020"/>
          <w:sz w:val="24"/>
          <w:szCs w:val="24"/>
          <w:u w:color="202020"/>
          <w:shd w:val="clear" w:color="auto" w:fill="ffffff"/>
          <w:rtl w:val="0"/>
          <w:lang w:val="en-US"/>
        </w:rPr>
        <w:t>Create your Own Pathway</w:t>
      </w:r>
    </w:p>
    <w:p>
      <w:pPr>
        <w:pStyle w:val="Default"/>
        <w:rPr>
          <w:rStyle w:val="None"/>
          <w:rFonts w:ascii="Georgia" w:cs="Georgia" w:hAnsi="Georgia" w:eastAsia="Georgia"/>
          <w:color w:val="202020"/>
          <w:sz w:val="24"/>
          <w:szCs w:val="24"/>
          <w:u w:color="202020"/>
          <w:shd w:val="clear" w:color="auto" w:fill="ffffff"/>
        </w:rPr>
      </w:pPr>
    </w:p>
    <w:p>
      <w:pPr>
        <w:pStyle w:val="Default"/>
      </w:pPr>
      <w:r>
        <w:rPr>
          <w:rStyle w:val="None"/>
          <w:rFonts w:ascii="Georgia" w:hAnsi="Georgia"/>
          <w:color w:val="202020"/>
          <w:sz w:val="24"/>
          <w:szCs w:val="24"/>
          <w:u w:color="202020"/>
          <w:shd w:val="clear" w:color="auto" w:fill="ffffff"/>
          <w:rtl w:val="0"/>
          <w:lang w:val="en-US"/>
        </w:rPr>
        <w:t>More information is available at www.lsu.edu/cmst or by contacting our undergraduate advisor Mr. Kent Filbel (kfilli@lsu.edu), whose hours are posted at his office, 135 Coates Hall.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Goudy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Georgia" w:cs="Georgia" w:hAnsi="Georgia" w:eastAsia="Georgia"/>
          <w:vertAlign w:val="superscript"/>
        </w:rPr>
        <w:footnoteRef/>
      </w:r>
      <w:r>
        <w:rPr>
          <w:rFonts w:ascii="Georgia" w:hAnsi="Georgia"/>
          <w:rtl w:val="0"/>
        </w:rPr>
        <w:t xml:space="preserve"> </w:t>
      </w:r>
      <w:r>
        <w:rPr>
          <w:rFonts w:ascii="Georgia" w:hAnsi="Georgia"/>
          <w:rtl w:val="0"/>
          <w:lang w:val="en-US"/>
        </w:rPr>
        <w:t xml:space="preserve">Big thanks to Dr. Bonny McDonald, and Montana Smith whose ideas heavily influenced the creation of this syllabus.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Georgia" w:cs="Georgia" w:hAnsi="Georgia" w:eastAsia="Georgia"/>
      <w:sz w:val="24"/>
      <w:szCs w:val="24"/>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rFonts w:ascii="Georgia" w:cs="Georgia" w:hAnsi="Georgia" w:eastAsia="Georgia"/>
      <w:color w:val="0000ed"/>
      <w:sz w:val="24"/>
      <w:szCs w:val="24"/>
      <w:u w:val="single" w:color="0000ed"/>
      <w:shd w:val="clear" w:color="auto" w:fill="ffffff"/>
      <w:lang w:val="en-US"/>
    </w:rPr>
  </w:style>
  <w:style w:type="character" w:styleId="Hyperlink.2">
    <w:name w:val="Hyperlink.2"/>
    <w:basedOn w:val="None"/>
    <w:next w:val="Hyperlink.2"/>
    <w:rPr>
      <w:rFonts w:ascii="Georgia" w:cs="Georgia" w:hAnsi="Georgia" w:eastAsia="Georgia"/>
      <w:color w:val="54198b"/>
      <w:sz w:val="24"/>
      <w:szCs w:val="24"/>
      <w:u w:val="single" w:color="54198b"/>
      <w:shd w:val="clear" w:color="auto" w:fill="ffffff"/>
      <w:lang w:val="en-US"/>
    </w:rPr>
  </w:style>
  <w:style w:type="character" w:styleId="Hyperlink.3">
    <w:name w:val="Hyperlink.3"/>
    <w:basedOn w:val="None"/>
    <w:next w:val="Hyperlink.3"/>
    <w:rPr>
      <w:rFonts w:ascii="Georgia" w:cs="Georgia" w:hAnsi="Georgia" w:eastAsia="Georgia"/>
      <w:sz w:val="24"/>
      <w:szCs w:val="24"/>
      <w:u w:val="single"/>
      <w:shd w:val="clear" w:color="auto" w:fill="ffffff"/>
      <w:lang w:val="en-US"/>
    </w:rPr>
  </w:style>
  <w:style w:type="numbering" w:styleId="Bullet">
    <w:name w:val="Bullet"/>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